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86" w:rsidRPr="009D2786" w:rsidRDefault="009D2786" w:rsidP="009D2786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9D2786">
        <w:rPr>
          <w:rFonts w:ascii="Times New Roman" w:eastAsia="Calibri" w:hAnsi="Times New Roman"/>
          <w:sz w:val="26"/>
          <w:szCs w:val="26"/>
          <w:lang w:val="sr-Cyrl-RS"/>
        </w:rPr>
        <w:t>РЕПУБЛИКА СРБИЈА</w:t>
      </w:r>
    </w:p>
    <w:p w:rsidR="009D2786" w:rsidRPr="009D2786" w:rsidRDefault="009D2786" w:rsidP="009D2786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9D2786">
        <w:rPr>
          <w:rFonts w:ascii="Times New Roman" w:eastAsia="Calibri" w:hAnsi="Times New Roman"/>
          <w:sz w:val="26"/>
          <w:szCs w:val="26"/>
          <w:lang w:val="sr-Cyrl-RS"/>
        </w:rPr>
        <w:t>НАДЗОРНИ ОДБОР ЗА ИЗБОРНУ КАМПАЊУ</w:t>
      </w:r>
    </w:p>
    <w:p w:rsidR="009D2786" w:rsidRPr="009D2786" w:rsidRDefault="009D2786" w:rsidP="009D2786">
      <w:pPr>
        <w:jc w:val="both"/>
        <w:rPr>
          <w:rFonts w:ascii="Times New Roman" w:eastAsia="Calibri" w:hAnsi="Times New Roman"/>
          <w:sz w:val="26"/>
          <w:szCs w:val="26"/>
        </w:rPr>
      </w:pPr>
      <w:r w:rsidRPr="009D2786">
        <w:rPr>
          <w:rFonts w:ascii="Times New Roman" w:eastAsia="Calibri" w:hAnsi="Times New Roman"/>
          <w:sz w:val="26"/>
          <w:szCs w:val="26"/>
          <w:lang w:val="sr-Cyrl-RS"/>
        </w:rPr>
        <w:t>03 Број</w:t>
      </w:r>
      <w:r w:rsidRPr="009D2786">
        <w:rPr>
          <w:rFonts w:ascii="Times New Roman" w:eastAsia="Calibri" w:hAnsi="Times New Roman"/>
          <w:sz w:val="26"/>
          <w:szCs w:val="26"/>
          <w:lang w:val="sr-Latn-RS"/>
        </w:rPr>
        <w:t>:</w:t>
      </w:r>
      <w:r w:rsidRPr="009D2786">
        <w:rPr>
          <w:rFonts w:ascii="Calibri" w:eastAsia="Calibri" w:hAnsi="Calibri"/>
          <w:sz w:val="22"/>
          <w:szCs w:val="22"/>
          <w:lang w:val="sr-Cyrl-RS"/>
        </w:rPr>
        <w:t xml:space="preserve"> </w:t>
      </w:r>
      <w:r w:rsidRPr="009D2786">
        <w:rPr>
          <w:rFonts w:ascii="Times New Roman" w:eastAsia="Calibri" w:hAnsi="Times New Roman"/>
          <w:sz w:val="26"/>
          <w:szCs w:val="26"/>
          <w:lang w:val="sr-Cyrl-RS"/>
        </w:rPr>
        <w:t>06-2/262-23</w:t>
      </w:r>
    </w:p>
    <w:p w:rsidR="009D2786" w:rsidRPr="00D7355D" w:rsidRDefault="00A6687C" w:rsidP="009D2786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D7355D">
        <w:rPr>
          <w:rFonts w:ascii="Times New Roman" w:eastAsia="Calibri" w:hAnsi="Times New Roman"/>
          <w:sz w:val="26"/>
          <w:szCs w:val="26"/>
          <w:lang w:val="sr-Latn-RS"/>
        </w:rPr>
        <w:t>2</w:t>
      </w:r>
      <w:r w:rsidR="009D2786" w:rsidRPr="00D7355D">
        <w:rPr>
          <w:rFonts w:ascii="Times New Roman" w:eastAsia="Calibri" w:hAnsi="Times New Roman"/>
          <w:sz w:val="26"/>
          <w:szCs w:val="26"/>
          <w:lang w:val="sr-Cyrl-RS"/>
        </w:rPr>
        <w:t>5. децембар 2023. године</w:t>
      </w:r>
    </w:p>
    <w:p w:rsidR="00B06029" w:rsidRPr="007E7BB6" w:rsidRDefault="009D2786" w:rsidP="00B06029">
      <w:pPr>
        <w:jc w:val="both"/>
        <w:rPr>
          <w:rFonts w:ascii="Times New Roman" w:eastAsia="Calibri" w:hAnsi="Times New Roman"/>
          <w:sz w:val="26"/>
          <w:szCs w:val="26"/>
          <w:lang w:val="sr-Cyrl-RS"/>
        </w:rPr>
      </w:pPr>
      <w:r w:rsidRPr="009D2786">
        <w:rPr>
          <w:rFonts w:ascii="Times New Roman" w:eastAsia="Calibri" w:hAnsi="Times New Roman"/>
          <w:sz w:val="26"/>
          <w:szCs w:val="26"/>
          <w:lang w:val="sr-Cyrl-RS"/>
        </w:rPr>
        <w:t>Б е о г р а д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4541D">
        <w:rPr>
          <w:rFonts w:ascii="Times New Roman" w:hAnsi="Times New Roman"/>
          <w:b/>
          <w:sz w:val="26"/>
          <w:szCs w:val="26"/>
          <w:lang w:val="sr-Cyrl-CS"/>
        </w:rPr>
        <w:t>З А П И С Н И К</w:t>
      </w:r>
    </w:p>
    <w:p w:rsidR="00B06029" w:rsidRPr="0004541D" w:rsidRDefault="00A8452D" w:rsidP="00B06029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CS"/>
        </w:rPr>
        <w:t>ШЕС</w:t>
      </w:r>
      <w:r w:rsidR="000A43DE" w:rsidRPr="0004541D">
        <w:rPr>
          <w:rFonts w:ascii="Times New Roman" w:hAnsi="Times New Roman"/>
          <w:b/>
          <w:sz w:val="26"/>
          <w:szCs w:val="26"/>
          <w:lang w:val="sr-Cyrl-CS"/>
        </w:rPr>
        <w:t>ТЕ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СЕДНИЦЕ НАДЗОРНОГ ОДБОРА ЗА ИЗБОРНУ КАМ</w:t>
      </w:r>
      <w:r w:rsidR="00FF2CD3">
        <w:rPr>
          <w:rFonts w:ascii="Times New Roman" w:hAnsi="Times New Roman"/>
          <w:b/>
          <w:sz w:val="26"/>
          <w:szCs w:val="26"/>
          <w:lang w:val="sr-Cyrl-CS"/>
        </w:rPr>
        <w:t>П</w:t>
      </w:r>
      <w:r w:rsidR="00B06029" w:rsidRPr="0004541D">
        <w:rPr>
          <w:rFonts w:ascii="Times New Roman" w:hAnsi="Times New Roman"/>
          <w:b/>
          <w:sz w:val="26"/>
          <w:szCs w:val="26"/>
          <w:lang w:val="sr-Cyrl-CS"/>
        </w:rPr>
        <w:t>АЊУ</w:t>
      </w:r>
      <w:r w:rsidR="00B06029" w:rsidRPr="0004541D">
        <w:rPr>
          <w:rFonts w:ascii="Times New Roman" w:hAnsi="Times New Roman"/>
          <w:b/>
          <w:sz w:val="26"/>
          <w:szCs w:val="26"/>
        </w:rPr>
        <w:t>,</w:t>
      </w:r>
    </w:p>
    <w:p w:rsidR="00B06029" w:rsidRPr="0004541D" w:rsidRDefault="00B06029" w:rsidP="00B06029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ОДРЖАНЕ </w:t>
      </w:r>
      <w:r w:rsidR="00345DFD">
        <w:rPr>
          <w:rFonts w:ascii="Times New Roman" w:hAnsi="Times New Roman"/>
          <w:b/>
          <w:sz w:val="26"/>
          <w:szCs w:val="26"/>
          <w:lang w:val="sr-Cyrl-RS"/>
        </w:rPr>
        <w:t>18. ДЕЦЕМБ</w:t>
      </w:r>
      <w:r w:rsidR="009D2786">
        <w:rPr>
          <w:rFonts w:ascii="Times New Roman" w:hAnsi="Times New Roman"/>
          <w:b/>
          <w:sz w:val="26"/>
          <w:szCs w:val="26"/>
          <w:lang w:val="sr-Cyrl-RS"/>
        </w:rPr>
        <w:t>Р</w:t>
      </w:r>
      <w:r w:rsidR="00345DFD">
        <w:rPr>
          <w:rFonts w:ascii="Times New Roman" w:hAnsi="Times New Roman"/>
          <w:b/>
          <w:sz w:val="26"/>
          <w:szCs w:val="26"/>
          <w:lang w:val="sr-Cyrl-RS"/>
        </w:rPr>
        <w:t>А</w:t>
      </w:r>
      <w:r w:rsidRPr="0004541D">
        <w:rPr>
          <w:rFonts w:ascii="Times New Roman" w:hAnsi="Times New Roman"/>
          <w:b/>
          <w:sz w:val="26"/>
          <w:szCs w:val="26"/>
          <w:lang w:val="sr-Cyrl-RS"/>
        </w:rPr>
        <w:t xml:space="preserve"> 2023.</w:t>
      </w:r>
      <w:r w:rsidRPr="0004541D">
        <w:rPr>
          <w:rFonts w:ascii="Times New Roman" w:hAnsi="Times New Roman"/>
          <w:b/>
          <w:sz w:val="26"/>
          <w:szCs w:val="26"/>
          <w:lang w:val="sr-Cyrl-CS"/>
        </w:rPr>
        <w:t xml:space="preserve"> ГОДИНЕ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  <w:t xml:space="preserve">Седница је почела у </w:t>
      </w:r>
      <w:r w:rsidRPr="0004541D">
        <w:rPr>
          <w:rFonts w:ascii="Times New Roman" w:hAnsi="Times New Roman"/>
          <w:sz w:val="26"/>
          <w:szCs w:val="26"/>
        </w:rPr>
        <w:t>1</w:t>
      </w:r>
      <w:r w:rsidR="00C65450">
        <w:rPr>
          <w:rFonts w:ascii="Times New Roman" w:hAnsi="Times New Roman"/>
          <w:sz w:val="26"/>
          <w:szCs w:val="26"/>
          <w:lang w:val="sr-Cyrl-RS"/>
        </w:rPr>
        <w:t>3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часова.</w:t>
      </w:r>
    </w:p>
    <w:p w:rsidR="00B06029" w:rsidRPr="0004541D" w:rsidRDefault="00B06029" w:rsidP="00B0602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04541D">
        <w:rPr>
          <w:rFonts w:ascii="Times New Roman" w:hAnsi="Times New Roman"/>
          <w:sz w:val="26"/>
          <w:szCs w:val="26"/>
          <w:lang w:val="ru-RU"/>
        </w:rPr>
        <w:t>Седницом је председавао Светислав Гонцић, председник Надз</w:t>
      </w:r>
      <w:r w:rsidR="00892C05" w:rsidRPr="0004541D">
        <w:rPr>
          <w:rFonts w:ascii="Times New Roman" w:hAnsi="Times New Roman"/>
          <w:sz w:val="26"/>
          <w:szCs w:val="26"/>
          <w:lang w:val="ru-RU"/>
        </w:rPr>
        <w:t>орног одбора за изборну кампању</w:t>
      </w:r>
      <w:r w:rsidRPr="0004541D">
        <w:rPr>
          <w:rFonts w:ascii="Times New Roman" w:hAnsi="Times New Roman"/>
          <w:sz w:val="26"/>
          <w:szCs w:val="26"/>
          <w:lang w:val="sr-Cyrl-CS"/>
        </w:rPr>
        <w:t>.</w:t>
      </w:r>
    </w:p>
    <w:p w:rsidR="00B06029" w:rsidRDefault="00B06029" w:rsidP="007B2F65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RS"/>
        </w:rPr>
        <w:t xml:space="preserve">Седници су присуствовали </w:t>
      </w:r>
      <w:proofErr w:type="spellStart"/>
      <w:r w:rsidRPr="0004541D">
        <w:rPr>
          <w:rFonts w:ascii="Times New Roman" w:hAnsi="Times New Roman"/>
          <w:sz w:val="26"/>
          <w:szCs w:val="26"/>
        </w:rPr>
        <w:t>чланови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Надзорног о</w:t>
      </w:r>
      <w:proofErr w:type="spellStart"/>
      <w:r w:rsidRPr="0004541D">
        <w:rPr>
          <w:rFonts w:ascii="Times New Roman" w:hAnsi="Times New Roman"/>
          <w:sz w:val="26"/>
          <w:szCs w:val="26"/>
        </w:rPr>
        <w:t>дбора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: 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>проф. др Бојан Тубић</w:t>
      </w:r>
      <w:r w:rsidR="005C49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5C49BC">
        <w:rPr>
          <w:rFonts w:ascii="Times New Roman" w:hAnsi="Times New Roman"/>
          <w:sz w:val="26"/>
          <w:szCs w:val="26"/>
        </w:rPr>
        <w:t>проф</w:t>
      </w:r>
      <w:proofErr w:type="spellEnd"/>
      <w:r w:rsidR="005C49BC">
        <w:rPr>
          <w:rFonts w:ascii="Times New Roman" w:hAnsi="Times New Roman"/>
          <w:sz w:val="26"/>
          <w:szCs w:val="26"/>
        </w:rPr>
        <w:t xml:space="preserve">. др </w:t>
      </w:r>
      <w:proofErr w:type="spellStart"/>
      <w:r w:rsidR="005C49BC">
        <w:rPr>
          <w:rFonts w:ascii="Times New Roman" w:hAnsi="Times New Roman"/>
          <w:sz w:val="26"/>
          <w:szCs w:val="26"/>
        </w:rPr>
        <w:t>Драган</w:t>
      </w:r>
      <w:proofErr w:type="spellEnd"/>
      <w:r w:rsidR="005C49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49BC">
        <w:rPr>
          <w:rFonts w:ascii="Times New Roman" w:hAnsi="Times New Roman"/>
          <w:sz w:val="26"/>
          <w:szCs w:val="26"/>
        </w:rPr>
        <w:t>Вучинић</w:t>
      </w:r>
      <w:proofErr w:type="spellEnd"/>
      <w:r w:rsidR="005C49BC">
        <w:rPr>
          <w:rFonts w:ascii="Times New Roman" w:hAnsi="Times New Roman"/>
          <w:sz w:val="26"/>
          <w:szCs w:val="26"/>
        </w:rPr>
        <w:t xml:space="preserve">, </w:t>
      </w:r>
      <w:r w:rsidRPr="0004541D">
        <w:rPr>
          <w:rFonts w:ascii="Times New Roman" w:hAnsi="Times New Roman"/>
          <w:sz w:val="26"/>
          <w:szCs w:val="26"/>
        </w:rPr>
        <w:t xml:space="preserve">др </w:t>
      </w:r>
      <w:proofErr w:type="spellStart"/>
      <w:r w:rsidRPr="0004541D">
        <w:rPr>
          <w:rFonts w:ascii="Times New Roman" w:hAnsi="Times New Roman"/>
          <w:sz w:val="26"/>
          <w:szCs w:val="26"/>
        </w:rPr>
        <w:t>Слободан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541D">
        <w:rPr>
          <w:rFonts w:ascii="Times New Roman" w:hAnsi="Times New Roman"/>
          <w:sz w:val="26"/>
          <w:szCs w:val="26"/>
        </w:rPr>
        <w:t>Првановић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541D">
        <w:rPr>
          <w:rFonts w:ascii="Times New Roman" w:hAnsi="Times New Roman"/>
          <w:sz w:val="26"/>
          <w:szCs w:val="26"/>
        </w:rPr>
        <w:t>проф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. др </w:t>
      </w:r>
      <w:proofErr w:type="spellStart"/>
      <w:r w:rsidRPr="0004541D">
        <w:rPr>
          <w:rFonts w:ascii="Times New Roman" w:hAnsi="Times New Roman"/>
          <w:sz w:val="26"/>
          <w:szCs w:val="26"/>
        </w:rPr>
        <w:t>Бранко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М. </w:t>
      </w:r>
      <w:proofErr w:type="spellStart"/>
      <w:r w:rsidRPr="0004541D">
        <w:rPr>
          <w:rFonts w:ascii="Times New Roman" w:hAnsi="Times New Roman"/>
          <w:sz w:val="26"/>
          <w:szCs w:val="26"/>
        </w:rPr>
        <w:t>Ракић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541D">
        <w:rPr>
          <w:rFonts w:ascii="Times New Roman" w:hAnsi="Times New Roman"/>
          <w:sz w:val="26"/>
          <w:szCs w:val="26"/>
        </w:rPr>
        <w:t>проф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. др </w:t>
      </w:r>
      <w:proofErr w:type="spellStart"/>
      <w:r w:rsidRPr="0004541D">
        <w:rPr>
          <w:rFonts w:ascii="Times New Roman" w:hAnsi="Times New Roman"/>
          <w:sz w:val="26"/>
          <w:szCs w:val="26"/>
        </w:rPr>
        <w:t>Миодраг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541D">
        <w:rPr>
          <w:rFonts w:ascii="Times New Roman" w:hAnsi="Times New Roman"/>
          <w:sz w:val="26"/>
          <w:szCs w:val="26"/>
        </w:rPr>
        <w:t>Савовић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541D">
        <w:rPr>
          <w:rFonts w:ascii="Times New Roman" w:hAnsi="Times New Roman"/>
          <w:sz w:val="26"/>
          <w:szCs w:val="26"/>
        </w:rPr>
        <w:t>мр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Војин Вучићевић</w:t>
      </w:r>
      <w:r w:rsidR="007B2F6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7B2F65">
        <w:rPr>
          <w:rFonts w:ascii="Times New Roman" w:hAnsi="Times New Roman"/>
          <w:sz w:val="26"/>
          <w:szCs w:val="26"/>
        </w:rPr>
        <w:t>Александар</w:t>
      </w:r>
      <w:proofErr w:type="spellEnd"/>
      <w:r w:rsidR="007B2F6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B2F65">
        <w:rPr>
          <w:rFonts w:ascii="Times New Roman" w:hAnsi="Times New Roman"/>
          <w:sz w:val="26"/>
          <w:szCs w:val="26"/>
        </w:rPr>
        <w:t>Стаматовић</w:t>
      </w:r>
      <w:proofErr w:type="spellEnd"/>
      <w:r w:rsidR="007B2F65">
        <w:rPr>
          <w:rFonts w:ascii="Times New Roman" w:hAnsi="Times New Roman"/>
          <w:sz w:val="26"/>
          <w:szCs w:val="26"/>
        </w:rPr>
        <w:t xml:space="preserve"> </w:t>
      </w:r>
      <w:r w:rsidR="007B2F65">
        <w:rPr>
          <w:rFonts w:ascii="Times New Roman" w:hAnsi="Times New Roman"/>
          <w:sz w:val="26"/>
          <w:szCs w:val="26"/>
          <w:lang w:val="sr-Cyrl-RS"/>
        </w:rPr>
        <w:t xml:space="preserve">и </w:t>
      </w:r>
      <w:r w:rsidR="000A1F56" w:rsidRPr="0004541D">
        <w:rPr>
          <w:rFonts w:ascii="Times New Roman" w:hAnsi="Times New Roman"/>
          <w:sz w:val="26"/>
          <w:szCs w:val="26"/>
          <w:lang w:val="sr-Cyrl-RS"/>
        </w:rPr>
        <w:t>Александар Милосављеви</w:t>
      </w:r>
      <w:r w:rsidR="007B2F65">
        <w:rPr>
          <w:rFonts w:ascii="Times New Roman" w:hAnsi="Times New Roman"/>
          <w:sz w:val="26"/>
          <w:szCs w:val="26"/>
          <w:lang w:val="sr-Cyrl-RS"/>
        </w:rPr>
        <w:t>ћ</w:t>
      </w:r>
      <w:r w:rsidRPr="0004541D">
        <w:rPr>
          <w:rFonts w:ascii="Times New Roman" w:hAnsi="Times New Roman"/>
          <w:sz w:val="26"/>
          <w:szCs w:val="26"/>
          <w:lang w:val="sr-Cyrl-RS"/>
        </w:rPr>
        <w:t>.</w:t>
      </w:r>
    </w:p>
    <w:p w:rsidR="0038386E" w:rsidRPr="00D52271" w:rsidRDefault="00D52271" w:rsidP="00344159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Седници није присуствовала</w:t>
      </w:r>
      <w:r w:rsidRPr="0004541D">
        <w:rPr>
          <w:rFonts w:ascii="Times New Roman" w:hAnsi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члан</w:t>
      </w:r>
      <w:proofErr w:type="spellEnd"/>
      <w:r w:rsidR="00344159">
        <w:rPr>
          <w:rFonts w:ascii="Times New Roman" w:hAnsi="Times New Roman"/>
          <w:sz w:val="26"/>
          <w:szCs w:val="26"/>
          <w:lang w:val="sr-Cyrl-RS"/>
        </w:rPr>
        <w:t>ица</w:t>
      </w:r>
      <w:r w:rsidRPr="0004541D">
        <w:rPr>
          <w:rFonts w:ascii="Times New Roman" w:hAnsi="Times New Roman"/>
          <w:sz w:val="26"/>
          <w:szCs w:val="26"/>
        </w:rPr>
        <w:t xml:space="preserve"> </w:t>
      </w:r>
      <w:r w:rsidRPr="0004541D">
        <w:rPr>
          <w:rFonts w:ascii="Times New Roman" w:hAnsi="Times New Roman"/>
          <w:sz w:val="26"/>
          <w:szCs w:val="26"/>
          <w:lang w:val="sr-Cyrl-RS"/>
        </w:rPr>
        <w:t>Надзорног о</w:t>
      </w:r>
      <w:proofErr w:type="spellStart"/>
      <w:r w:rsidR="00344159">
        <w:rPr>
          <w:rFonts w:ascii="Times New Roman" w:hAnsi="Times New Roman"/>
          <w:sz w:val="26"/>
          <w:szCs w:val="26"/>
        </w:rPr>
        <w:t>дбора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др </w:t>
      </w:r>
      <w:proofErr w:type="spellStart"/>
      <w:r w:rsidRPr="0004541D">
        <w:rPr>
          <w:rFonts w:ascii="Times New Roman" w:hAnsi="Times New Roman"/>
          <w:sz w:val="26"/>
          <w:szCs w:val="26"/>
        </w:rPr>
        <w:t>Јованка</w:t>
      </w:r>
      <w:proofErr w:type="spellEnd"/>
      <w:r w:rsidRPr="000454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541D">
        <w:rPr>
          <w:rFonts w:ascii="Times New Roman" w:hAnsi="Times New Roman"/>
          <w:sz w:val="26"/>
          <w:szCs w:val="26"/>
        </w:rPr>
        <w:t>Матић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.</w:t>
      </w:r>
    </w:p>
    <w:p w:rsidR="0038386E" w:rsidRPr="00893EA9" w:rsidRDefault="00344159" w:rsidP="0038386E">
      <w:pPr>
        <w:tabs>
          <w:tab w:val="left" w:pos="0"/>
        </w:tabs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>дбора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 изнео је предлог да се као прва тачка дневног реда стави</w:t>
      </w:r>
      <w:r w:rsidR="0038386E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предлог да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Надзорни одбор заузме ста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в да су избори били нерегуларни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, додао је да би образложење</w:t>
      </w:r>
      <w:r w:rsidR="0038386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 тај став изнео у оквиру дискусије</w:t>
      </w:r>
      <w:r w:rsidR="0038386E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38386E" w:rsidRPr="00893EA9" w:rsidRDefault="0038386E" w:rsidP="0038386E">
      <w:pPr>
        <w:tabs>
          <w:tab w:val="left" w:pos="0"/>
        </w:tabs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Светислав Гонцић појаснио је да уколико би се додала нова тачка дневног реда потребно је да се иста прецизно формулише.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38386E" w:rsidRPr="00893EA9" w:rsidRDefault="0038386E" w:rsidP="0038386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 навео је да би назив тачке дневног реда могао да гласи: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Предлог да Надзорни одбор заузме став да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 управо одржани избори били нерегуларни.</w:t>
      </w:r>
    </w:p>
    <w:p w:rsidR="00B06029" w:rsidRPr="007C5E73" w:rsidRDefault="0038386E" w:rsidP="007C5E73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Pr="00F43543">
        <w:rPr>
          <w:sz w:val="26"/>
          <w:szCs w:val="26"/>
          <w:lang w:val="sr-Cyrl-CS"/>
        </w:rPr>
        <w:t>Пре преласка на рад</w:t>
      </w:r>
      <w:r w:rsidR="00344159" w:rsidRPr="00F43543">
        <w:rPr>
          <w:sz w:val="26"/>
          <w:szCs w:val="26"/>
          <w:lang w:val="sr-Cyrl-CS"/>
        </w:rPr>
        <w:t>,</w:t>
      </w:r>
      <w:r w:rsidRPr="00F43543">
        <w:rPr>
          <w:sz w:val="26"/>
          <w:szCs w:val="26"/>
          <w:lang w:val="sr-Cyrl-CS"/>
        </w:rPr>
        <w:t xml:space="preserve"> 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председник Надзорног одбора стави</w:t>
      </w:r>
      <w:r w:rsidR="00B23A1F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о је на гласање предлог допуне Д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невног реда, чланови Надзорног одбора са два гласа „за“, два гласа „против“ и два гласа „уздржан“ нису усвојили предлог. </w:t>
      </w:r>
    </w:p>
    <w:p w:rsidR="00B06029" w:rsidRPr="0004541D" w:rsidRDefault="00B06029" w:rsidP="00B06029">
      <w:pPr>
        <w:spacing w:after="1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ab/>
        <w:t>На предлог председник</w:t>
      </w:r>
      <w:r w:rsidR="00E86CE1">
        <w:rPr>
          <w:rFonts w:ascii="Times New Roman" w:hAnsi="Times New Roman"/>
          <w:sz w:val="26"/>
          <w:szCs w:val="26"/>
          <w:lang w:val="sr-Cyrl-CS"/>
        </w:rPr>
        <w:t xml:space="preserve">а, Надзорни одбор је са </w:t>
      </w:r>
      <w:r w:rsidR="0038386E">
        <w:rPr>
          <w:rFonts w:ascii="Times New Roman" w:hAnsi="Times New Roman"/>
          <w:sz w:val="26"/>
          <w:szCs w:val="26"/>
          <w:lang w:val="sr-Cyrl-CS"/>
        </w:rPr>
        <w:t>шес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т гласова </w:t>
      </w:r>
      <w:r w:rsidR="0038386E">
        <w:rPr>
          <w:rFonts w:ascii="Times New Roman" w:hAnsi="Times New Roman"/>
          <w:sz w:val="26"/>
          <w:szCs w:val="26"/>
          <w:lang w:val="sr-Cyrl-CS"/>
        </w:rPr>
        <w:t>„</w:t>
      </w:r>
      <w:r w:rsidRPr="0004541D">
        <w:rPr>
          <w:rFonts w:ascii="Times New Roman" w:hAnsi="Times New Roman"/>
          <w:sz w:val="26"/>
          <w:szCs w:val="26"/>
          <w:lang w:val="sr-Cyrl-CS"/>
        </w:rPr>
        <w:t>за</w:t>
      </w:r>
      <w:r w:rsidR="0038386E">
        <w:rPr>
          <w:rFonts w:ascii="Times New Roman" w:hAnsi="Times New Roman"/>
          <w:sz w:val="26"/>
          <w:szCs w:val="26"/>
          <w:lang w:val="sr-Cyrl-CS"/>
        </w:rPr>
        <w:t>“ и једним „уздржаним“</w:t>
      </w:r>
      <w:r w:rsidRPr="0004541D">
        <w:rPr>
          <w:rFonts w:ascii="Times New Roman" w:hAnsi="Times New Roman"/>
          <w:sz w:val="26"/>
          <w:szCs w:val="26"/>
          <w:lang w:val="sr-Cyrl-CS"/>
        </w:rPr>
        <w:t xml:space="preserve"> утврдио следећи </w:t>
      </w:r>
    </w:p>
    <w:p w:rsidR="00B06029" w:rsidRPr="0004541D" w:rsidRDefault="00B06029" w:rsidP="00B06029">
      <w:pPr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B06029" w:rsidRPr="0004541D" w:rsidRDefault="00B06029" w:rsidP="00B06029">
      <w:pPr>
        <w:jc w:val="center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Д н е в н и  р е д:</w:t>
      </w:r>
    </w:p>
    <w:p w:rsidR="004400AD" w:rsidRPr="004400AD" w:rsidRDefault="004400AD" w:rsidP="004400AD">
      <w:pPr>
        <w:rPr>
          <w:rFonts w:ascii="Times New Roman" w:eastAsia="Calibri" w:hAnsi="Times New Roman"/>
          <w:sz w:val="26"/>
          <w:szCs w:val="26"/>
          <w:lang w:val="sr-Cyrl-CS"/>
        </w:rPr>
      </w:pPr>
    </w:p>
    <w:p w:rsidR="004400AD" w:rsidRPr="004400AD" w:rsidRDefault="004400AD" w:rsidP="004400AD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CS"/>
        </w:rPr>
        <w:t>Белешке са састанака са представницима посматрачке мисије ЦРТА и представницима ОЕБС-а;</w:t>
      </w:r>
    </w:p>
    <w:p w:rsidR="004400AD" w:rsidRPr="004400AD" w:rsidRDefault="004400AD" w:rsidP="004400AD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Times New Roman" w:hAnsi="Times New Roman"/>
          <w:sz w:val="26"/>
          <w:szCs w:val="26"/>
          <w:lang w:val="sr-Cyrl-RS"/>
        </w:rPr>
      </w:pPr>
      <w:proofErr w:type="spellStart"/>
      <w:r w:rsidRPr="004400AD">
        <w:rPr>
          <w:rFonts w:ascii="Times New Roman" w:hAnsi="Times New Roman"/>
          <w:sz w:val="26"/>
          <w:szCs w:val="26"/>
        </w:rPr>
        <w:t>Разматрање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AD">
        <w:rPr>
          <w:rFonts w:ascii="Times New Roman" w:hAnsi="Times New Roman"/>
          <w:sz w:val="26"/>
          <w:szCs w:val="26"/>
        </w:rPr>
        <w:t>пријаве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AD">
        <w:rPr>
          <w:rFonts w:ascii="Times New Roman" w:hAnsi="Times New Roman"/>
          <w:sz w:val="26"/>
          <w:szCs w:val="26"/>
        </w:rPr>
        <w:t>посматрачке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AD">
        <w:rPr>
          <w:rFonts w:ascii="Times New Roman" w:hAnsi="Times New Roman"/>
          <w:sz w:val="26"/>
          <w:szCs w:val="26"/>
        </w:rPr>
        <w:t>мисије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ЦРТА 01 </w:t>
      </w:r>
      <w:proofErr w:type="spellStart"/>
      <w:r w:rsidRPr="004400AD">
        <w:rPr>
          <w:rFonts w:ascii="Times New Roman" w:hAnsi="Times New Roman"/>
          <w:sz w:val="26"/>
          <w:szCs w:val="26"/>
        </w:rPr>
        <w:t>Број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: 013-2005/23-25, </w:t>
      </w:r>
      <w:proofErr w:type="spellStart"/>
      <w:r w:rsidRPr="004400AD">
        <w:rPr>
          <w:rFonts w:ascii="Times New Roman" w:hAnsi="Times New Roman"/>
          <w:sz w:val="26"/>
          <w:szCs w:val="26"/>
        </w:rPr>
        <w:t>од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r w:rsidRPr="004400AD">
        <w:rPr>
          <w:rFonts w:ascii="Times New Roman" w:hAnsi="Times New Roman"/>
          <w:sz w:val="26"/>
          <w:szCs w:val="26"/>
          <w:lang w:val="sr-Cyrl-RS"/>
        </w:rPr>
        <w:t>8. децембра</w:t>
      </w:r>
      <w:r w:rsidRPr="004400AD">
        <w:rPr>
          <w:rFonts w:ascii="Times New Roman" w:hAnsi="Times New Roman"/>
          <w:sz w:val="26"/>
          <w:szCs w:val="26"/>
        </w:rPr>
        <w:t xml:space="preserve"> 2023. </w:t>
      </w:r>
      <w:proofErr w:type="spellStart"/>
      <w:r w:rsidRPr="004400AD">
        <w:rPr>
          <w:rFonts w:ascii="Times New Roman" w:hAnsi="Times New Roman"/>
          <w:sz w:val="26"/>
          <w:szCs w:val="26"/>
        </w:rPr>
        <w:t>године</w:t>
      </w:r>
      <w:proofErr w:type="spellEnd"/>
      <w:r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  <w:lang w:val="sr-Cyrl-RS"/>
        </w:rPr>
      </w:pPr>
      <w:proofErr w:type="spellStart"/>
      <w:r w:rsidRPr="004400AD">
        <w:rPr>
          <w:rFonts w:ascii="Times New Roman" w:hAnsi="Times New Roman"/>
          <w:sz w:val="26"/>
          <w:szCs w:val="26"/>
        </w:rPr>
        <w:t>Разматрање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AD">
        <w:rPr>
          <w:rFonts w:ascii="Times New Roman" w:hAnsi="Times New Roman"/>
          <w:sz w:val="26"/>
          <w:szCs w:val="26"/>
        </w:rPr>
        <w:t>пријаве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AD">
        <w:rPr>
          <w:rFonts w:ascii="Times New Roman" w:hAnsi="Times New Roman"/>
          <w:sz w:val="26"/>
          <w:szCs w:val="26"/>
        </w:rPr>
        <w:t>посматрачке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400AD">
        <w:rPr>
          <w:rFonts w:ascii="Times New Roman" w:hAnsi="Times New Roman"/>
          <w:sz w:val="26"/>
          <w:szCs w:val="26"/>
        </w:rPr>
        <w:t>мисије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ЦРТА 01 </w:t>
      </w:r>
      <w:proofErr w:type="spellStart"/>
      <w:r w:rsidRPr="004400AD">
        <w:rPr>
          <w:rFonts w:ascii="Times New Roman" w:hAnsi="Times New Roman"/>
          <w:sz w:val="26"/>
          <w:szCs w:val="26"/>
        </w:rPr>
        <w:t>Број</w:t>
      </w:r>
      <w:proofErr w:type="spellEnd"/>
      <w:r w:rsidRPr="004400AD">
        <w:rPr>
          <w:rFonts w:ascii="Times New Roman" w:hAnsi="Times New Roman"/>
          <w:sz w:val="26"/>
          <w:szCs w:val="26"/>
        </w:rPr>
        <w:t>: 013-2005/23-27</w:t>
      </w:r>
      <w:proofErr w:type="gramStart"/>
      <w:r w:rsidRPr="004400AD">
        <w:rPr>
          <w:rFonts w:ascii="Times New Roman" w:hAnsi="Times New Roman"/>
          <w:sz w:val="26"/>
          <w:szCs w:val="26"/>
        </w:rPr>
        <w:t>,од</w:t>
      </w:r>
      <w:proofErr w:type="gramEnd"/>
      <w:r w:rsidRPr="004400AD">
        <w:rPr>
          <w:rFonts w:ascii="Times New Roman" w:hAnsi="Times New Roman"/>
          <w:sz w:val="26"/>
          <w:szCs w:val="26"/>
        </w:rPr>
        <w:t xml:space="preserve"> 12. </w:t>
      </w:r>
      <w:proofErr w:type="spellStart"/>
      <w:r w:rsidRPr="004400AD">
        <w:rPr>
          <w:rFonts w:ascii="Times New Roman" w:hAnsi="Times New Roman"/>
          <w:sz w:val="26"/>
          <w:szCs w:val="26"/>
        </w:rPr>
        <w:t>децембра</w:t>
      </w:r>
      <w:proofErr w:type="spellEnd"/>
      <w:r w:rsidRPr="004400AD">
        <w:rPr>
          <w:rFonts w:ascii="Times New Roman" w:hAnsi="Times New Roman"/>
          <w:sz w:val="26"/>
          <w:szCs w:val="26"/>
        </w:rPr>
        <w:t xml:space="preserve"> 2023. </w:t>
      </w:r>
      <w:proofErr w:type="spellStart"/>
      <w:r w:rsidRPr="004400AD">
        <w:rPr>
          <w:rFonts w:ascii="Times New Roman" w:hAnsi="Times New Roman"/>
          <w:sz w:val="26"/>
          <w:szCs w:val="26"/>
        </w:rPr>
        <w:t>године</w:t>
      </w:r>
      <w:proofErr w:type="spellEnd"/>
      <w:r w:rsidRPr="004400AD">
        <w:rPr>
          <w:rFonts w:ascii="Times New Roman" w:hAnsi="Times New Roman"/>
          <w:sz w:val="26"/>
          <w:szCs w:val="26"/>
          <w:lang w:val="sr-Cyrl-RS"/>
        </w:rPr>
        <w:t>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пријаве Посматрачке мисије ЦРТА 01 Број 013-2005/23-28, од 12.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lastRenderedPageBreak/>
        <w:t>Разматрање пријаве НУНС-а 01 Број 013-2005/23-30, од 14.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пријаве Бојана Пудара 01 Број 013-2005/23-26, од 10.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2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CS"/>
        </w:rPr>
        <w:t>Разматрање пријаве адвоката Јелене Павловић у име листе „МИ ГЛАС ИЗ НАРОДА-ПРОФ.ДР БРАНИМИР НЕСТОРОВИЋ“ 03 Број 013-2005/23-24, од 8. децембра 2023. године</w:t>
      </w:r>
      <w:r w:rsidRPr="004400AD">
        <w:rPr>
          <w:rFonts w:ascii="Times New Roman" w:hAnsi="Times New Roman"/>
          <w:sz w:val="26"/>
          <w:szCs w:val="26"/>
        </w:rPr>
        <w:t>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Јованке Матић поводом емисије Хит-твит, од 11.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наступа  Александра Вучића, председника Републике Црбије, на телевизији Пинк, од 8.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интервјуа  Александра Вучића на телевизији Пинк, од 9.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наступа  Александра Вучића на телевизији Хепи, од 11.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Прва, од 13. децембра 2023. године;</w:t>
      </w:r>
    </w:p>
    <w:p w:rsidR="004400AD" w:rsidRPr="004400AD" w:rsidRDefault="004400AD" w:rsidP="004400A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Пинк, од 14. децембра 2023. године.</w:t>
      </w:r>
    </w:p>
    <w:p w:rsidR="00B06029" w:rsidRPr="0004541D" w:rsidRDefault="00B06029" w:rsidP="00B06029">
      <w:pPr>
        <w:pStyle w:val="ListParagraph"/>
        <w:spacing w:after="120"/>
        <w:jc w:val="both"/>
        <w:rPr>
          <w:sz w:val="26"/>
          <w:szCs w:val="26"/>
        </w:rPr>
      </w:pPr>
    </w:p>
    <w:p w:rsidR="00682BF5" w:rsidRDefault="00B06029" w:rsidP="00B06029">
      <w:pPr>
        <w:pStyle w:val="ListParagraph"/>
        <w:spacing w:after="120"/>
        <w:ind w:left="0"/>
        <w:jc w:val="both"/>
        <w:rPr>
          <w:sz w:val="26"/>
          <w:szCs w:val="26"/>
          <w:lang w:val="sr-Cyrl-CS"/>
        </w:rPr>
      </w:pPr>
      <w:r w:rsidRPr="0004541D">
        <w:rPr>
          <w:b/>
          <w:sz w:val="26"/>
          <w:szCs w:val="26"/>
          <w:lang w:val="sr-Cyrl-CS"/>
        </w:rPr>
        <w:tab/>
      </w:r>
      <w:r w:rsidRPr="0004541D">
        <w:rPr>
          <w:b/>
          <w:sz w:val="26"/>
          <w:szCs w:val="26"/>
          <w:u w:val="single"/>
          <w:lang w:val="sr-Cyrl-CS"/>
        </w:rPr>
        <w:t>Прва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 w:rsidRPr="0004541D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Белешке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са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састанака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са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представницима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посматрачке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мисије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ЦРТА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и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представницима</w:t>
      </w:r>
      <w:r w:rsidR="00010AE2" w:rsidRPr="00010AE2">
        <w:rPr>
          <w:sz w:val="26"/>
          <w:szCs w:val="26"/>
          <w:lang w:val="sr-Cyrl-CS"/>
        </w:rPr>
        <w:t xml:space="preserve"> </w:t>
      </w:r>
      <w:r w:rsidR="00010AE2" w:rsidRPr="00010AE2">
        <w:rPr>
          <w:rFonts w:hint="eastAsia"/>
          <w:sz w:val="26"/>
          <w:szCs w:val="26"/>
          <w:lang w:val="sr-Cyrl-CS"/>
        </w:rPr>
        <w:t>ОЕБС</w:t>
      </w:r>
      <w:r w:rsidR="00010AE2" w:rsidRPr="00010AE2">
        <w:rPr>
          <w:sz w:val="26"/>
          <w:szCs w:val="26"/>
          <w:lang w:val="sr-Cyrl-CS"/>
        </w:rPr>
        <w:t>-</w:t>
      </w:r>
      <w:r w:rsidR="00010AE2" w:rsidRPr="00010AE2">
        <w:rPr>
          <w:rFonts w:hint="eastAsia"/>
          <w:sz w:val="26"/>
          <w:szCs w:val="26"/>
          <w:lang w:val="sr-Cyrl-CS"/>
        </w:rPr>
        <w:t>а</w:t>
      </w:r>
    </w:p>
    <w:p w:rsidR="00DC08B7" w:rsidRPr="00893EA9" w:rsidRDefault="00C4507A" w:rsidP="00DC08B7">
      <w:pPr>
        <w:tabs>
          <w:tab w:val="left" w:pos="0"/>
        </w:tabs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DC08B7"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DC08B7">
        <w:rPr>
          <w:rFonts w:ascii="Times New Roman" w:hAnsi="Times New Roman"/>
          <w:sz w:val="26"/>
          <w:szCs w:val="26"/>
          <w:lang w:val="sr-Cyrl-CS"/>
        </w:rPr>
        <w:t xml:space="preserve">а, </w:t>
      </w:r>
      <w:r w:rsidR="00E86CE1">
        <w:rPr>
          <w:rFonts w:ascii="Times New Roman" w:hAnsi="Times New Roman"/>
          <w:sz w:val="26"/>
          <w:szCs w:val="26"/>
          <w:lang w:val="sr-Cyrl-CS"/>
        </w:rPr>
        <w:t>Надзорни одбор је једногласно (</w:t>
      </w:r>
      <w:r w:rsidR="00DC08B7">
        <w:rPr>
          <w:rFonts w:ascii="Times New Roman" w:hAnsi="Times New Roman"/>
          <w:sz w:val="26"/>
          <w:szCs w:val="26"/>
          <w:lang w:val="sr-Cyrl-CS"/>
        </w:rPr>
        <w:t>осам гласова „за“) усвојио</w:t>
      </w:r>
      <w:r w:rsidR="00DC08B7"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Белешке са састан</w:t>
      </w:r>
      <w:r w:rsidR="00E86CE1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ка са представницима посмат</w:t>
      </w:r>
      <w:r w:rsidR="00DC08B7">
        <w:rPr>
          <w:rFonts w:ascii="Times New Roman" w:eastAsiaTheme="minorHAnsi" w:hAnsi="Times New Roman" w:cstheme="minorBidi"/>
          <w:sz w:val="26"/>
          <w:szCs w:val="22"/>
          <w:lang w:val="sr-Cyrl-RS"/>
        </w:rPr>
        <w:t>рачке мисије ЦРТА и представницима</w:t>
      </w:r>
      <w:r w:rsidR="00DC08B7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ОЕБС-а. </w:t>
      </w:r>
    </w:p>
    <w:p w:rsidR="00DC08B7" w:rsidRPr="00893EA9" w:rsidRDefault="00DC08B7" w:rsidP="00DC08B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893EA9" w:rsidRPr="00C4507A" w:rsidRDefault="00DC08B7" w:rsidP="00C4507A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53622">
        <w:rPr>
          <w:b/>
          <w:sz w:val="26"/>
          <w:szCs w:val="26"/>
          <w:u w:val="single"/>
          <w:lang w:val="sr-Cyrl-CS"/>
        </w:rPr>
        <w:t>Друг</w:t>
      </w:r>
      <w:r w:rsidR="00753622"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="00753622" w:rsidRPr="0004541D">
        <w:rPr>
          <w:sz w:val="26"/>
          <w:szCs w:val="26"/>
          <w:u w:val="single"/>
          <w:lang w:val="sr-Cyrl-CS"/>
        </w:rPr>
        <w:t>:</w:t>
      </w:r>
      <w:r w:rsidR="00147078">
        <w:rPr>
          <w:sz w:val="26"/>
          <w:szCs w:val="26"/>
          <w:lang w:val="sr-Cyrl-CS"/>
        </w:rPr>
        <w:t xml:space="preserve"> </w:t>
      </w:r>
      <w:r w:rsidR="00FE5E94">
        <w:rPr>
          <w:rFonts w:ascii="Times New Roman" w:eastAsiaTheme="minorHAnsi" w:hAnsi="Times New Roman" w:cstheme="minorBidi"/>
          <w:sz w:val="26"/>
          <w:szCs w:val="22"/>
          <w:lang w:val="sr-Cyrl-RS"/>
        </w:rPr>
        <w:t>Разматрање пријаве</w:t>
      </w:r>
      <w:r w:rsidR="0075362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посматрачке мисије ЦРТА 01 БРОЈ: 0122005/23-</w:t>
      </w:r>
      <w:r w:rsidR="00753622">
        <w:rPr>
          <w:rFonts w:ascii="Times New Roman" w:eastAsiaTheme="minorHAnsi" w:hAnsi="Times New Roman" w:cstheme="minorBidi"/>
          <w:sz w:val="26"/>
          <w:szCs w:val="22"/>
          <w:lang w:val="sr-Cyrl-RS"/>
        </w:rPr>
        <w:t>25, од 8. децембра 2023. године</w:t>
      </w:r>
    </w:p>
    <w:p w:rsidR="00994AAD" w:rsidRPr="00A14E9F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</w:rPr>
        <w:tab/>
      </w:r>
      <w:r w:rsidR="00994AAD">
        <w:rPr>
          <w:rFonts w:ascii="Times New Roman" w:eastAsiaTheme="minorHAnsi" w:hAnsi="Times New Roman" w:cstheme="minorBidi"/>
          <w:sz w:val="26"/>
          <w:szCs w:val="22"/>
          <w:lang w:val="sr-Cyrl-RS"/>
        </w:rPr>
        <w:t>Ч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>лан одбора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7C5641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>Слободан Првановић подсетио је да је Н</w:t>
      </w:r>
      <w:r w:rsidR="00747A48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>адзорни одбор на једној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 петходних седница већ разматрао сличну</w:t>
      </w:r>
      <w:r w:rsidR="00747A48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>пријаву и да се дискутовало о томе да постоје два начина на који је могуће одговорити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то да Надзорни одбор пријаву проследи надлежном државном органу и о т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>оме обавести подносиоца пријаве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или да се у одговору подносиоцу наведе надле</w:t>
      </w:r>
      <w:r w:rsidR="00B30AB6">
        <w:rPr>
          <w:rFonts w:ascii="Times New Roman" w:eastAsiaTheme="minorHAnsi" w:hAnsi="Times New Roman" w:cstheme="minorBidi"/>
          <w:sz w:val="26"/>
          <w:szCs w:val="22"/>
          <w:lang w:val="sr-Cyrl-RS"/>
        </w:rPr>
        <w:t>жна институција коме се подносила</w:t>
      </w:r>
      <w:r w:rsidR="00994AAD" w:rsidRPr="00A14E9F">
        <w:rPr>
          <w:rFonts w:ascii="Times New Roman" w:eastAsiaTheme="minorHAnsi" w:hAnsi="Times New Roman" w:cstheme="minorBidi"/>
          <w:sz w:val="26"/>
          <w:szCs w:val="22"/>
          <w:lang w:val="sr-Cyrl-RS"/>
        </w:rPr>
        <w:t>ц пријаве може обратити.</w:t>
      </w:r>
    </w:p>
    <w:p w:rsidR="00F70978" w:rsidRDefault="00F70978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F70978" w:rsidRDefault="00F70978" w:rsidP="00F7097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B30AB6">
        <w:rPr>
          <w:rFonts w:ascii="Times New Roman" w:hAnsi="Times New Roman"/>
          <w:sz w:val="26"/>
          <w:szCs w:val="26"/>
          <w:lang w:val="sr-Cyrl-CS"/>
        </w:rPr>
        <w:t>а, Надзорни одбор је са</w:t>
      </w:r>
      <w:r>
        <w:rPr>
          <w:rFonts w:ascii="Times New Roman" w:hAnsi="Times New Roman"/>
          <w:sz w:val="26"/>
          <w:szCs w:val="26"/>
          <w:lang w:val="sr-Cyrl-CS"/>
        </w:rPr>
        <w:t xml:space="preserve"> седам </w:t>
      </w:r>
      <w:r w:rsidR="00B30AB6">
        <w:rPr>
          <w:rFonts w:ascii="Times New Roman" w:hAnsi="Times New Roman"/>
          <w:sz w:val="26"/>
          <w:szCs w:val="26"/>
          <w:lang w:val="sr-Cyrl-CS"/>
        </w:rPr>
        <w:t>гласова „за“ и једним „уздржаним“</w:t>
      </w:r>
      <w:r>
        <w:rPr>
          <w:rFonts w:ascii="Times New Roman" w:hAnsi="Times New Roman"/>
          <w:sz w:val="26"/>
          <w:szCs w:val="26"/>
          <w:lang w:val="sr-Cyrl-CS"/>
        </w:rPr>
        <w:t xml:space="preserve"> усвојио Предлог одговора на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пријаву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посматрачке мисије ЦРТА 01 БРОЈ: 0122005/23-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25, од 8. децембра 2023. године</w:t>
      </w:r>
    </w:p>
    <w:p w:rsidR="00D42782" w:rsidRDefault="00D42782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Pr="00AA6E29" w:rsidRDefault="00147078" w:rsidP="00AA6E29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Трећ</w:t>
      </w:r>
      <w:r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Разматрање</w:t>
      </w:r>
      <w:r w:rsidRPr="00147078"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пријаве</w:t>
      </w:r>
      <w:r w:rsidRPr="00147078"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посматрачке</w:t>
      </w:r>
      <w:r w:rsidRPr="00147078"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мисије</w:t>
      </w:r>
      <w:r w:rsidRPr="00147078"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ЦРТА</w:t>
      </w:r>
      <w:r w:rsidRPr="00147078">
        <w:rPr>
          <w:sz w:val="26"/>
          <w:szCs w:val="26"/>
          <w:lang w:val="sr-Cyrl-CS"/>
        </w:rPr>
        <w:t xml:space="preserve"> 01 </w:t>
      </w:r>
      <w:r w:rsidRPr="00147078">
        <w:rPr>
          <w:rFonts w:hint="eastAsia"/>
          <w:sz w:val="26"/>
          <w:szCs w:val="26"/>
          <w:lang w:val="sr-Cyrl-CS"/>
        </w:rPr>
        <w:t>Број</w:t>
      </w:r>
      <w:r w:rsidRPr="00147078">
        <w:rPr>
          <w:sz w:val="26"/>
          <w:szCs w:val="26"/>
          <w:lang w:val="sr-Cyrl-CS"/>
        </w:rPr>
        <w:t>: 013-2005/23-27,</w:t>
      </w:r>
      <w:r w:rsidRPr="00147078">
        <w:rPr>
          <w:rFonts w:hint="eastAsia"/>
          <w:sz w:val="26"/>
          <w:szCs w:val="26"/>
          <w:lang w:val="sr-Cyrl-CS"/>
        </w:rPr>
        <w:t>од</w:t>
      </w:r>
      <w:r w:rsidRPr="00147078">
        <w:rPr>
          <w:sz w:val="26"/>
          <w:szCs w:val="26"/>
          <w:lang w:val="sr-Cyrl-CS"/>
        </w:rPr>
        <w:t xml:space="preserve"> 12. </w:t>
      </w:r>
      <w:r w:rsidRPr="00147078">
        <w:rPr>
          <w:rFonts w:hint="eastAsia"/>
          <w:sz w:val="26"/>
          <w:szCs w:val="26"/>
          <w:lang w:val="sr-Cyrl-CS"/>
        </w:rPr>
        <w:t>децембра</w:t>
      </w:r>
      <w:r w:rsidRPr="00147078">
        <w:rPr>
          <w:sz w:val="26"/>
          <w:szCs w:val="26"/>
          <w:lang w:val="sr-Cyrl-CS"/>
        </w:rPr>
        <w:t xml:space="preserve"> 2023. </w:t>
      </w:r>
      <w:r w:rsidR="00522483">
        <w:rPr>
          <w:sz w:val="26"/>
          <w:szCs w:val="26"/>
          <w:lang w:val="sr-Cyrl-CS"/>
        </w:rPr>
        <w:t>г</w:t>
      </w:r>
      <w:r w:rsidRPr="00147078">
        <w:rPr>
          <w:rFonts w:hint="eastAsia"/>
          <w:sz w:val="26"/>
          <w:szCs w:val="26"/>
          <w:lang w:val="sr-Cyrl-CS"/>
        </w:rPr>
        <w:t>одине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AA6E29" w:rsidRPr="00893EA9" w:rsidRDefault="00AA6E2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522483" w:rsidRDefault="00893EA9" w:rsidP="00522483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4F7265">
        <w:rPr>
          <w:rFonts w:ascii="Times New Roman" w:eastAsiaTheme="minorHAnsi" w:hAnsi="Times New Roman" w:cstheme="minorBidi"/>
          <w:sz w:val="26"/>
          <w:szCs w:val="22"/>
          <w:lang w:val="sr-Cyrl-RS"/>
        </w:rPr>
        <w:t>Слободан Првановић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напоменуо је да је у самој пријави  посматрачке мисије ЦРТА наведено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да Надзорни одбор за избор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>ну кампању предузме радње и мере из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своје 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надлежности, али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да уколико ова пријава не спада у надлежност Надзорног одбора да пријаву проследи другој надле</w:t>
      </w:r>
      <w:r w:rsidR="00D55F27">
        <w:rPr>
          <w:rFonts w:ascii="Times New Roman" w:eastAsiaTheme="minorHAnsi" w:hAnsi="Times New Roman" w:cstheme="minorBidi"/>
          <w:sz w:val="26"/>
          <w:szCs w:val="22"/>
          <w:lang w:val="sr-Cyrl-RS"/>
        </w:rPr>
        <w:t>жној институцији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522483" w:rsidRDefault="00522483" w:rsidP="00522483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5D791D">
        <w:rPr>
          <w:rFonts w:ascii="Times New Roman" w:hAnsi="Times New Roman"/>
          <w:sz w:val="26"/>
          <w:szCs w:val="26"/>
          <w:lang w:val="sr-Cyrl-CS"/>
        </w:rPr>
        <w:t>а, Надзорни одбор је са</w:t>
      </w:r>
      <w:r>
        <w:rPr>
          <w:rFonts w:ascii="Times New Roman" w:hAnsi="Times New Roman"/>
          <w:sz w:val="26"/>
          <w:szCs w:val="26"/>
          <w:lang w:val="sr-Cyrl-CS"/>
        </w:rPr>
        <w:t xml:space="preserve"> седам гласова „за“ и једним „уздржан</w:t>
      </w:r>
      <w:r w:rsidR="005D791D">
        <w:rPr>
          <w:rFonts w:ascii="Times New Roman" w:hAnsi="Times New Roman"/>
          <w:sz w:val="26"/>
          <w:szCs w:val="26"/>
          <w:lang w:val="sr-Cyrl-CS"/>
        </w:rPr>
        <w:t>им“</w:t>
      </w:r>
      <w:r>
        <w:rPr>
          <w:rFonts w:ascii="Times New Roman" w:hAnsi="Times New Roman"/>
          <w:sz w:val="26"/>
          <w:szCs w:val="26"/>
          <w:lang w:val="sr-Cyrl-CS"/>
        </w:rPr>
        <w:t xml:space="preserve"> усвојио Предлог одговора на пријаву </w:t>
      </w:r>
      <w:r w:rsidRPr="00147078">
        <w:rPr>
          <w:rFonts w:hint="eastAsia"/>
          <w:sz w:val="26"/>
          <w:szCs w:val="26"/>
          <w:lang w:val="sr-Cyrl-CS"/>
        </w:rPr>
        <w:t>посматрачке</w:t>
      </w:r>
      <w:r w:rsidRPr="00147078"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мисије</w:t>
      </w:r>
      <w:r w:rsidRPr="00147078">
        <w:rPr>
          <w:sz w:val="26"/>
          <w:szCs w:val="26"/>
          <w:lang w:val="sr-Cyrl-CS"/>
        </w:rPr>
        <w:t xml:space="preserve"> </w:t>
      </w:r>
      <w:r w:rsidRPr="00147078">
        <w:rPr>
          <w:rFonts w:hint="eastAsia"/>
          <w:sz w:val="26"/>
          <w:szCs w:val="26"/>
          <w:lang w:val="sr-Cyrl-CS"/>
        </w:rPr>
        <w:t>ЦРТА</w:t>
      </w:r>
      <w:r w:rsidRPr="00147078">
        <w:rPr>
          <w:sz w:val="26"/>
          <w:szCs w:val="26"/>
          <w:lang w:val="sr-Cyrl-CS"/>
        </w:rPr>
        <w:t xml:space="preserve"> 01 </w:t>
      </w:r>
      <w:r w:rsidRPr="00147078">
        <w:rPr>
          <w:rFonts w:hint="eastAsia"/>
          <w:sz w:val="26"/>
          <w:szCs w:val="26"/>
          <w:lang w:val="sr-Cyrl-CS"/>
        </w:rPr>
        <w:t>Број</w:t>
      </w:r>
      <w:r w:rsidRPr="00147078">
        <w:rPr>
          <w:sz w:val="26"/>
          <w:szCs w:val="26"/>
          <w:lang w:val="sr-Cyrl-CS"/>
        </w:rPr>
        <w:t>: 013-2005/23-27,</w:t>
      </w:r>
      <w:r w:rsidRPr="00147078">
        <w:rPr>
          <w:rFonts w:hint="eastAsia"/>
          <w:sz w:val="26"/>
          <w:szCs w:val="26"/>
          <w:lang w:val="sr-Cyrl-CS"/>
        </w:rPr>
        <w:t>од</w:t>
      </w:r>
      <w:r w:rsidRPr="00147078">
        <w:rPr>
          <w:sz w:val="26"/>
          <w:szCs w:val="26"/>
          <w:lang w:val="sr-Cyrl-CS"/>
        </w:rPr>
        <w:t xml:space="preserve"> 12. </w:t>
      </w:r>
      <w:r w:rsidRPr="00147078">
        <w:rPr>
          <w:rFonts w:hint="eastAsia"/>
          <w:sz w:val="26"/>
          <w:szCs w:val="26"/>
          <w:lang w:val="sr-Cyrl-CS"/>
        </w:rPr>
        <w:t>децембра</w:t>
      </w:r>
      <w:r w:rsidRPr="00147078">
        <w:rPr>
          <w:sz w:val="26"/>
          <w:szCs w:val="26"/>
          <w:lang w:val="sr-Cyrl-CS"/>
        </w:rPr>
        <w:t xml:space="preserve"> 2023. </w:t>
      </w:r>
      <w:r>
        <w:rPr>
          <w:sz w:val="26"/>
          <w:szCs w:val="26"/>
          <w:lang w:val="sr-Cyrl-CS"/>
        </w:rPr>
        <w:t>г</w:t>
      </w:r>
      <w:r w:rsidRPr="00147078">
        <w:rPr>
          <w:rFonts w:hint="eastAsia"/>
          <w:sz w:val="26"/>
          <w:szCs w:val="26"/>
          <w:lang w:val="sr-Cyrl-CS"/>
        </w:rPr>
        <w:t>одине</w:t>
      </w:r>
    </w:p>
    <w:p w:rsidR="00522483" w:rsidRPr="00893EA9" w:rsidRDefault="00522483" w:rsidP="00522483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Default="00893EA9" w:rsidP="00893EA9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D42782">
        <w:rPr>
          <w:b/>
          <w:sz w:val="26"/>
          <w:szCs w:val="26"/>
          <w:u w:val="single"/>
          <w:lang w:val="sr-Cyrl-CS"/>
        </w:rPr>
        <w:t>Четврт</w:t>
      </w:r>
      <w:r w:rsidR="00D42782"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="00D42782" w:rsidRPr="0004541D">
        <w:rPr>
          <w:sz w:val="26"/>
          <w:szCs w:val="26"/>
          <w:u w:val="single"/>
          <w:lang w:val="sr-Cyrl-CS"/>
        </w:rPr>
        <w:t>:</w:t>
      </w:r>
      <w:r w:rsidR="00D42782">
        <w:rPr>
          <w:sz w:val="26"/>
          <w:szCs w:val="26"/>
          <w:lang w:val="sr-Cyrl-CS"/>
        </w:rPr>
        <w:t xml:space="preserve"> 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 xml:space="preserve">Разматрање пријаве Посматрачке мисије ЦРТА 01 Број 013-2005/23-28, од 12. децембра 2023. </w:t>
      </w:r>
      <w:r w:rsidR="00396BDB">
        <w:rPr>
          <w:rFonts w:ascii="Times New Roman" w:hAnsi="Times New Roman"/>
          <w:sz w:val="26"/>
          <w:szCs w:val="26"/>
          <w:lang w:val="sr-Cyrl-RS"/>
        </w:rPr>
        <w:t>г</w:t>
      </w:r>
      <w:r w:rsidR="00D42782"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A166F6" w:rsidRDefault="00A166F6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784B55" w:rsidRPr="00090A4F" w:rsidRDefault="00C420D6" w:rsidP="00A459CC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 навео је да сматра да се Надзорни одбор у Предлогу одговора на пријаву ЦРТЕ 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 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неки начин дистанцира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обзиром да се ради о објави на интернету који ниј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е медиј у смислу закона, 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сматра да  оно што је у пријави наведено јесте скинуто са интернета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међутим да се ради о званичном саопштењу које је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дато од стране Савета за информисање Градског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одбор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СНС Вра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ње и да из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тог разлога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Надзорни одбор треба да реагује јер 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до сазнања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се дошло путем интернета али то не 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умањује сам догађај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C63B7A" w:rsidRPr="00090A4F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F1FC0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појаснио је да је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то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питање овлашће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ња</w:t>
      </w:r>
      <w:r w:rsidR="005D791D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FE158F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односно да се предефинишу и редефинишу питања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надлежности Надзорног одбора дакле</w:t>
      </w:r>
      <w:r w:rsidR="00547314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потребно је дефинисати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54731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 коначно 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утврди</w:t>
      </w:r>
      <w:r w:rsidR="00547314">
        <w:rPr>
          <w:rFonts w:ascii="Times New Roman" w:eastAsiaTheme="minorHAnsi" w:hAnsi="Times New Roman" w:cstheme="minorBidi"/>
          <w:sz w:val="26"/>
          <w:szCs w:val="22"/>
          <w:lang w:val="sr-Cyrl-RS"/>
        </w:rPr>
        <w:t>ти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шта је</w:t>
      </w:r>
      <w:r w:rsidR="008654CE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су а шта нису</w:t>
      </w:r>
      <w:r w:rsidR="00D0264C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надлежности 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Надзорног одбора. </w:t>
      </w:r>
    </w:p>
    <w:p w:rsidR="00080F95" w:rsidRPr="00893EA9" w:rsidRDefault="00C63B7A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206F0B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нема ништа против да се покрене иницијатива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се нешто прецизније дефинише или не, </w:t>
      </w:r>
      <w:r w:rsidR="00447C77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међутим када се дошло до сазнања </w:t>
      </w:r>
      <w:r w:rsidR="00893EA9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да је неко поступио неаде</w:t>
      </w:r>
      <w:r w:rsidR="003808DD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кватно 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сматра да Надзорни одбор</w:t>
      </w:r>
      <w:r w:rsidR="003808DD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треба</w:t>
      </w:r>
      <w:r w:rsidR="00B06242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реагује</w:t>
      </w:r>
      <w:r w:rsidR="003808DD" w:rsidRPr="00090A4F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BD1BBB" w:rsidRDefault="00893EA9" w:rsidP="00BD1BBB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 навео је и то да у пријави посматрачке мисије ЦРТА није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наведен закон, ни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ти члан закона који је прекршен, 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>као и то</w:t>
      </w:r>
      <w:r w:rsidR="00080F9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да Надзорни одбор за избор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>ну кампању предузме радње и мере из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своје 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надлежности, али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да уколико ова пријава не спада у надлеж</w:t>
      </w:r>
      <w:r w:rsidR="002D3ECD">
        <w:rPr>
          <w:rFonts w:ascii="Times New Roman" w:eastAsiaTheme="minorHAnsi" w:hAnsi="Times New Roman" w:cstheme="minorBidi"/>
          <w:sz w:val="26"/>
          <w:szCs w:val="22"/>
          <w:lang w:val="sr-Cyrl-RS"/>
        </w:rPr>
        <w:t>ност Надзорног одбора да исту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проследи другој надле</w:t>
      </w:r>
      <w:r w:rsidR="00BD1BBB">
        <w:rPr>
          <w:rFonts w:ascii="Times New Roman" w:eastAsiaTheme="minorHAnsi" w:hAnsi="Times New Roman" w:cstheme="minorBidi"/>
          <w:sz w:val="26"/>
          <w:szCs w:val="22"/>
          <w:lang w:val="sr-Cyrl-RS"/>
        </w:rPr>
        <w:t>жној институцији</w:t>
      </w:r>
      <w:r w:rsidR="00BD1BBB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080F95" w:rsidRPr="00893EA9" w:rsidRDefault="00080F95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066F66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4F3615" w:rsidRDefault="004F3615" w:rsidP="004F3615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>
        <w:rPr>
          <w:rFonts w:ascii="Times New Roman" w:hAnsi="Times New Roman"/>
          <w:sz w:val="26"/>
          <w:szCs w:val="26"/>
          <w:lang w:val="sr-Cyrl-CS"/>
        </w:rPr>
        <w:t>а, Надзо</w:t>
      </w:r>
      <w:r w:rsidR="00242428">
        <w:rPr>
          <w:rFonts w:ascii="Times New Roman" w:hAnsi="Times New Roman"/>
          <w:sz w:val="26"/>
          <w:szCs w:val="26"/>
          <w:lang w:val="sr-Cyrl-CS"/>
        </w:rPr>
        <w:t>рни одбор је (са</w:t>
      </w:r>
      <w:r w:rsidR="00320F07">
        <w:rPr>
          <w:rFonts w:ascii="Times New Roman" w:hAnsi="Times New Roman"/>
          <w:sz w:val="26"/>
          <w:szCs w:val="26"/>
          <w:lang w:val="sr-Cyrl-CS"/>
        </w:rPr>
        <w:t xml:space="preserve"> шест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 гласова „за“</w:t>
      </w:r>
      <w:r w:rsidR="009F0D7E">
        <w:rPr>
          <w:rFonts w:ascii="Times New Roman" w:hAnsi="Times New Roman"/>
          <w:sz w:val="26"/>
          <w:szCs w:val="26"/>
          <w:lang w:val="sr-Cyrl-CS"/>
        </w:rPr>
        <w:t>, једним „против“ и</w:t>
      </w:r>
      <w:r>
        <w:rPr>
          <w:rFonts w:ascii="Times New Roman" w:hAnsi="Times New Roman"/>
          <w:sz w:val="26"/>
          <w:szCs w:val="26"/>
          <w:lang w:val="sr-Cyrl-CS"/>
        </w:rPr>
        <w:t xml:space="preserve"> једним „уздржан</w:t>
      </w:r>
      <w:r w:rsidR="00242428">
        <w:rPr>
          <w:rFonts w:ascii="Times New Roman" w:hAnsi="Times New Roman"/>
          <w:sz w:val="26"/>
          <w:szCs w:val="26"/>
          <w:lang w:val="sr-Cyrl-CS"/>
        </w:rPr>
        <w:t>им</w:t>
      </w:r>
      <w:r>
        <w:rPr>
          <w:rFonts w:ascii="Times New Roman" w:hAnsi="Times New Roman"/>
          <w:sz w:val="26"/>
          <w:szCs w:val="26"/>
          <w:lang w:val="sr-Cyrl-CS"/>
        </w:rPr>
        <w:t>“) усвојио Предлог одговора на</w:t>
      </w:r>
      <w:r w:rsidRPr="004F3615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FB1180">
        <w:rPr>
          <w:rFonts w:ascii="Times New Roman" w:hAnsi="Times New Roman"/>
          <w:sz w:val="26"/>
          <w:szCs w:val="26"/>
          <w:lang w:val="sr-Cyrl-RS"/>
        </w:rPr>
        <w:t>пријаву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Посматрачке мисије ЦРТА 01 Број 013-2005/23-28, од 12. децембра 2023. </w:t>
      </w:r>
      <w:r>
        <w:rPr>
          <w:rFonts w:ascii="Times New Roman" w:hAnsi="Times New Roman"/>
          <w:sz w:val="26"/>
          <w:szCs w:val="26"/>
          <w:lang w:val="sr-Cyrl-RS"/>
        </w:rPr>
        <w:t>г</w:t>
      </w:r>
      <w:r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790353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5B792A" w:rsidRDefault="005B792A" w:rsidP="005B792A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Пет</w:t>
      </w:r>
      <w:r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 xml:space="preserve">Разматрање пријаве НУНС-а 01 Број 013-2005/23-30, од 14. децембра 2023. </w:t>
      </w:r>
      <w:r w:rsidR="00352ED4">
        <w:rPr>
          <w:rFonts w:ascii="Times New Roman" w:hAnsi="Times New Roman"/>
          <w:sz w:val="26"/>
          <w:szCs w:val="26"/>
          <w:lang w:val="sr-Cyrl-RS"/>
        </w:rPr>
        <w:t>г</w:t>
      </w:r>
      <w:r w:rsidR="00EE2220"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352ED4" w:rsidRDefault="00352ED4" w:rsidP="005B792A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5F570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5479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Председник одбора обавестио је 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да је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Независно </w:t>
      </w:r>
      <w:r w:rsidR="00EA5A6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удружење новинара Србије </w:t>
      </w:r>
      <w:r w:rsidR="00A36D7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поднело пријаву Надзорном одбору која се односи на промотивни спот који је објављен на друштвеној мрежи </w:t>
      </w:r>
      <w:r w:rsidR="00DE30DF">
        <w:rPr>
          <w:rFonts w:ascii="Times New Roman" w:eastAsiaTheme="minorHAnsi" w:hAnsi="Times New Roman" w:cstheme="minorBidi"/>
          <w:sz w:val="26"/>
          <w:szCs w:val="22"/>
          <w:lang w:val="sr-Cyrl-RS"/>
        </w:rPr>
        <w:t>Инстаграм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="000717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0717F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прочитао је 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>да је у пријави нав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е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дено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кршење члана 387. став 4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Кривичног законика, да 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>ко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шири и на други начин учини</w:t>
      </w:r>
      <w:r w:rsidR="006B3F7A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јасно доступним текстове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слике или свако друго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>пре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дстављање идеје или теорије које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заговарају или подстрекавају м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>ржњу, дискриминацију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 ће се казнити затвором од три месеца до три године,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и предлог да се Надзорни одбор обрати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јавном 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>тужилаштву. Такође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пријава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се односи 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на кршење члана 73. став 3.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Закона о електронским медијима, 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 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наведени став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прописује да се регулатор ста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>ра да пружаоци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медијских услуга не објављују порнографске</w:t>
      </w:r>
      <w:r w:rsidR="0024242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садржаје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настале ис</w:t>
      </w:r>
      <w:r w:rsidR="00837C7C">
        <w:rPr>
          <w:rFonts w:ascii="Times New Roman" w:eastAsiaTheme="minorHAnsi" w:hAnsi="Times New Roman" w:cstheme="minorBidi"/>
          <w:sz w:val="26"/>
          <w:szCs w:val="22"/>
          <w:lang w:val="sr-Cyrl-RS"/>
        </w:rPr>
        <w:t>коришћавањем малолетних лица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 Имајући у в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>иду прописане надлежности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Надзорни одбор подносиоцу пријаве предлаже да се обрати Р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егулаторном телу за електронске медије које је надлежно да у складу са чланом 7. став 1. тачка 10. Закона о електронским медијима изриче мере пружаоцима медијских услуга у складу</w:t>
      </w:r>
      <w:r w:rsidR="005F570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са овим законом. </w:t>
      </w:r>
    </w:p>
    <w:p w:rsidR="00FB1180" w:rsidRDefault="00FB1180" w:rsidP="00FB1180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>
        <w:rPr>
          <w:rFonts w:ascii="Times New Roman" w:hAnsi="Times New Roman"/>
          <w:sz w:val="26"/>
          <w:szCs w:val="26"/>
          <w:lang w:val="sr-Cyrl-CS"/>
        </w:rPr>
        <w:t>а, Надзо</w:t>
      </w:r>
      <w:r w:rsidR="00242428">
        <w:rPr>
          <w:rFonts w:ascii="Times New Roman" w:hAnsi="Times New Roman"/>
          <w:sz w:val="26"/>
          <w:szCs w:val="26"/>
          <w:lang w:val="sr-Cyrl-CS"/>
        </w:rPr>
        <w:t xml:space="preserve">рни одбор је (са </w:t>
      </w:r>
      <w:r w:rsidR="00626060">
        <w:rPr>
          <w:rFonts w:ascii="Times New Roman" w:hAnsi="Times New Roman"/>
          <w:sz w:val="26"/>
          <w:szCs w:val="26"/>
          <w:lang w:val="sr-Cyrl-CS"/>
        </w:rPr>
        <w:t>осам</w:t>
      </w:r>
      <w:r>
        <w:rPr>
          <w:rFonts w:ascii="Times New Roman" w:hAnsi="Times New Roman"/>
          <w:sz w:val="26"/>
          <w:szCs w:val="26"/>
          <w:lang w:val="sr-Cyrl-CS"/>
        </w:rPr>
        <w:t xml:space="preserve"> гласова „за“ и једним „против“) усвојио Предлог одговора на</w:t>
      </w:r>
      <w:r w:rsidRPr="00FB118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пријаву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НУНС-а 01 Број 013-2005/23-30, од 14. децембра 2023. </w:t>
      </w:r>
      <w:r>
        <w:rPr>
          <w:rFonts w:ascii="Times New Roman" w:hAnsi="Times New Roman"/>
          <w:sz w:val="26"/>
          <w:szCs w:val="26"/>
          <w:lang w:val="sr-Cyrl-RS"/>
        </w:rPr>
        <w:t>г</w:t>
      </w:r>
      <w:r w:rsidRPr="004400AD">
        <w:rPr>
          <w:rFonts w:ascii="Times New Roman" w:hAnsi="Times New Roman"/>
          <w:sz w:val="26"/>
          <w:szCs w:val="26"/>
          <w:lang w:val="sr-Cyrl-RS"/>
        </w:rPr>
        <w:t>одине</w:t>
      </w:r>
      <w:r>
        <w:rPr>
          <w:rFonts w:ascii="Times New Roman" w:hAnsi="Times New Roman"/>
          <w:sz w:val="26"/>
          <w:szCs w:val="26"/>
          <w:lang w:val="sr-Cyrl-RS"/>
        </w:rPr>
        <w:t>.</w:t>
      </w:r>
    </w:p>
    <w:p w:rsidR="003A7E21" w:rsidRDefault="003A7E2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636CE1" w:rsidRDefault="003A7E21" w:rsidP="003A7E21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Шест</w:t>
      </w:r>
      <w:r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 w:rsidRPr="00CC0CD8">
        <w:rPr>
          <w:sz w:val="26"/>
          <w:szCs w:val="26"/>
          <w:lang w:val="sr-Cyrl-CS"/>
        </w:rPr>
        <w:t xml:space="preserve"> 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Разматрање пријаве Бојана Пудара 01 Број 013-2005/23-26, од 10. децембра 2023. </w:t>
      </w:r>
      <w:r>
        <w:rPr>
          <w:rFonts w:ascii="Times New Roman" w:hAnsi="Times New Roman"/>
          <w:sz w:val="26"/>
          <w:szCs w:val="26"/>
          <w:lang w:val="sr-Cyrl-RS"/>
        </w:rPr>
        <w:t>г</w:t>
      </w:r>
      <w:r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3A7E21" w:rsidRPr="00893EA9" w:rsidRDefault="003A7E21" w:rsidP="003A7E21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791512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</w:t>
      </w:r>
      <w:r w:rsidR="00A62CA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подсет</w:t>
      </w:r>
      <w:r w:rsidR="00246903"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 је да се Надзорни одбор прошле недеље обратио РТС-у поводом пријаве Бојана Пудара и да је РТС доставио одговор који је потребно проследити подносиоцу. </w:t>
      </w:r>
      <w:r w:rsidR="00791512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42219F" w:rsidRDefault="0042219F" w:rsidP="0042219F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>
        <w:rPr>
          <w:rFonts w:ascii="Times New Roman" w:hAnsi="Times New Roman"/>
          <w:sz w:val="26"/>
          <w:szCs w:val="26"/>
          <w:lang w:val="sr-Cyrl-CS"/>
        </w:rPr>
        <w:t xml:space="preserve">а, </w:t>
      </w:r>
      <w:r w:rsidR="00A62CA1">
        <w:rPr>
          <w:rFonts w:ascii="Times New Roman" w:hAnsi="Times New Roman"/>
          <w:sz w:val="26"/>
          <w:szCs w:val="26"/>
          <w:lang w:val="sr-Cyrl-CS"/>
        </w:rPr>
        <w:t>Надзорни одбор је једногласно (девет гласова</w:t>
      </w:r>
      <w:r>
        <w:rPr>
          <w:rFonts w:ascii="Times New Roman" w:hAnsi="Times New Roman"/>
          <w:sz w:val="26"/>
          <w:szCs w:val="26"/>
          <w:lang w:val="sr-Cyrl-CS"/>
        </w:rPr>
        <w:t>) усвојио Предлог одговора на</w:t>
      </w:r>
      <w:r w:rsidRPr="00FB1180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пријаву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Бојана Пудара 01 Број 013-2005/23-26, од 10. децембра 2023. </w:t>
      </w:r>
      <w:r w:rsidR="005D38ED">
        <w:rPr>
          <w:rFonts w:ascii="Times New Roman" w:hAnsi="Times New Roman"/>
          <w:sz w:val="26"/>
          <w:szCs w:val="26"/>
          <w:lang w:val="sr-Cyrl-RS"/>
        </w:rPr>
        <w:t>г</w:t>
      </w:r>
      <w:r w:rsidRPr="004400AD">
        <w:rPr>
          <w:rFonts w:ascii="Times New Roman" w:hAnsi="Times New Roman"/>
          <w:sz w:val="26"/>
          <w:szCs w:val="26"/>
          <w:lang w:val="sr-Cyrl-RS"/>
        </w:rPr>
        <w:t>одине</w:t>
      </w:r>
      <w:r w:rsidR="005D38ED">
        <w:rPr>
          <w:rFonts w:ascii="Times New Roman" w:hAnsi="Times New Roman"/>
          <w:sz w:val="26"/>
          <w:szCs w:val="26"/>
          <w:lang w:val="sr-Cyrl-RS"/>
        </w:rPr>
        <w:t>.</w:t>
      </w:r>
    </w:p>
    <w:p w:rsidR="00032495" w:rsidRDefault="00032495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CC0CD8" w:rsidRDefault="00CC0CD8" w:rsidP="00CC0CD8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Седм</w:t>
      </w:r>
      <w:r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 w:rsidRPr="00D74CB4">
        <w:rPr>
          <w:sz w:val="26"/>
          <w:szCs w:val="26"/>
          <w:lang w:val="sr-Cyrl-CS"/>
        </w:rPr>
        <w:t xml:space="preserve"> </w:t>
      </w:r>
      <w:r w:rsidRPr="004400AD">
        <w:rPr>
          <w:rFonts w:ascii="Times New Roman" w:hAnsi="Times New Roman"/>
          <w:sz w:val="26"/>
          <w:szCs w:val="26"/>
          <w:lang w:val="sr-Cyrl-CS"/>
        </w:rPr>
        <w:t xml:space="preserve">Разматрање пријаве адвоката Јелене Павловић у име листе „МИ ГЛАС ИЗ НАРОДА-ПРОФ.ДР БРАНИМИР НЕСТОРОВИЋ“ 03 Број 013-2005/23-24, од 8. децембра 2023. </w:t>
      </w:r>
      <w:r w:rsidR="005D38ED">
        <w:rPr>
          <w:rFonts w:ascii="Times New Roman" w:hAnsi="Times New Roman"/>
          <w:sz w:val="26"/>
          <w:szCs w:val="26"/>
          <w:lang w:val="sr-Cyrl-CS"/>
        </w:rPr>
        <w:t>г</w:t>
      </w:r>
      <w:r w:rsidRPr="004400AD">
        <w:rPr>
          <w:rFonts w:ascii="Times New Roman" w:hAnsi="Times New Roman"/>
          <w:sz w:val="26"/>
          <w:szCs w:val="26"/>
          <w:lang w:val="sr-Cyrl-CS"/>
        </w:rPr>
        <w:t>одине</w:t>
      </w:r>
    </w:p>
    <w:p w:rsidR="005D38ED" w:rsidRDefault="005D38ED" w:rsidP="00CC0CD8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5D38ED" w:rsidRPr="00893EA9" w:rsidRDefault="005D38ED" w:rsidP="005D38ED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</w:t>
      </w:r>
      <w:r w:rsidR="00A62CA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подсет</w:t>
      </w:r>
      <w:r w:rsidR="00246903"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о је да се Надзорни одбор прошле недеље обратио РТС-у поводом пријаве</w:t>
      </w:r>
      <w:r w:rsidRPr="005D38ED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4400AD">
        <w:rPr>
          <w:rFonts w:ascii="Times New Roman" w:hAnsi="Times New Roman"/>
          <w:sz w:val="26"/>
          <w:szCs w:val="26"/>
          <w:lang w:val="sr-Cyrl-CS"/>
        </w:rPr>
        <w:t>адвоката Јелене Павловић у име листе „МИ ГЛАС ИЗ НАРОДА-ПРОФ.ДР БРАНИМИР НЕСТОРОВИЋ“</w:t>
      </w:r>
      <w:r w:rsidR="00A62CA1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као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да је РТС доставио одговор који је потребно проследити подносиоцу. </w:t>
      </w:r>
    </w:p>
    <w:p w:rsidR="00CC0CD8" w:rsidRPr="00CC0CD8" w:rsidRDefault="00CC0CD8" w:rsidP="00CC0CD8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783A58" w:rsidRDefault="005D38ED" w:rsidP="005D38ED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>
        <w:rPr>
          <w:rFonts w:ascii="Times New Roman" w:hAnsi="Times New Roman"/>
          <w:sz w:val="26"/>
          <w:szCs w:val="26"/>
          <w:lang w:val="sr-Cyrl-CS"/>
        </w:rPr>
        <w:t xml:space="preserve">а, </w:t>
      </w:r>
      <w:r w:rsidR="00A62CA1">
        <w:rPr>
          <w:rFonts w:ascii="Times New Roman" w:hAnsi="Times New Roman"/>
          <w:sz w:val="26"/>
          <w:szCs w:val="26"/>
          <w:lang w:val="sr-Cyrl-CS"/>
        </w:rPr>
        <w:t>Надзорни одбор је једногласно (</w:t>
      </w:r>
      <w:r>
        <w:rPr>
          <w:rFonts w:ascii="Times New Roman" w:hAnsi="Times New Roman"/>
          <w:sz w:val="26"/>
          <w:szCs w:val="26"/>
          <w:lang w:val="sr-Cyrl-CS"/>
        </w:rPr>
        <w:t>девет гласова</w:t>
      </w:r>
      <w:r w:rsidR="00025983">
        <w:rPr>
          <w:rFonts w:ascii="Times New Roman" w:hAnsi="Times New Roman"/>
          <w:sz w:val="26"/>
          <w:szCs w:val="26"/>
          <w:lang w:val="sr-Cyrl-CS"/>
        </w:rPr>
        <w:t xml:space="preserve"> „за“</w:t>
      </w:r>
      <w:r>
        <w:rPr>
          <w:rFonts w:ascii="Times New Roman" w:hAnsi="Times New Roman"/>
          <w:sz w:val="26"/>
          <w:szCs w:val="26"/>
          <w:lang w:val="sr-Cyrl-CS"/>
        </w:rPr>
        <w:t xml:space="preserve">) усвојио Предлог одговора на пријаву </w:t>
      </w:r>
      <w:r w:rsidRPr="004400AD">
        <w:rPr>
          <w:rFonts w:ascii="Times New Roman" w:hAnsi="Times New Roman"/>
          <w:sz w:val="26"/>
          <w:szCs w:val="26"/>
          <w:lang w:val="sr-Cyrl-CS"/>
        </w:rPr>
        <w:t xml:space="preserve">адвоката Јелене Павловић у име листе „МИ ГЛАС ИЗ НАРОДА-ПРОФ.ДР БРАНИМИР НЕСТОРОВИЋ“ 03 Број 013-2005/23-24, од 8. децембра 2023. </w:t>
      </w:r>
      <w:r>
        <w:rPr>
          <w:rFonts w:ascii="Times New Roman" w:hAnsi="Times New Roman"/>
          <w:sz w:val="26"/>
          <w:szCs w:val="26"/>
          <w:lang w:val="sr-Cyrl-CS"/>
        </w:rPr>
        <w:t>г</w:t>
      </w:r>
      <w:r w:rsidRPr="004400AD">
        <w:rPr>
          <w:rFonts w:ascii="Times New Roman" w:hAnsi="Times New Roman"/>
          <w:sz w:val="26"/>
          <w:szCs w:val="26"/>
          <w:lang w:val="sr-Cyrl-CS"/>
        </w:rPr>
        <w:t>одине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5D38ED" w:rsidRDefault="005D38ED" w:rsidP="005D38ED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D74CB4" w:rsidRDefault="00D74CB4" w:rsidP="00D74CB4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Осм</w:t>
      </w:r>
      <w:r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 w:rsidR="00783A58">
        <w:rPr>
          <w:sz w:val="26"/>
          <w:szCs w:val="26"/>
          <w:lang w:val="sr-Cyrl-CS"/>
        </w:rPr>
        <w:t xml:space="preserve"> 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 xml:space="preserve">Разматрање предлога др Јованке Матић поводом емисије Хит-твит, од 11. децембра 2023. </w:t>
      </w:r>
      <w:r w:rsidR="00783A58">
        <w:rPr>
          <w:rFonts w:ascii="Times New Roman" w:hAnsi="Times New Roman"/>
          <w:sz w:val="26"/>
          <w:szCs w:val="26"/>
          <w:lang w:val="sr-Cyrl-RS"/>
        </w:rPr>
        <w:t>г</w:t>
      </w:r>
      <w:r w:rsidR="00783A58"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C97564" w:rsidRDefault="00C97564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FD3847" w:rsidRPr="00893EA9" w:rsidRDefault="006F55C3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C54E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др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Слободан Првановић напоменуо је да се предлог др Јованке Матић односи већином 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разне неправилности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које су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се дешавале у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изборној кампањи</w:t>
      </w:r>
      <w:r w:rsidR="00A62CA1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и да је можда у оквиру једне емисије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било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много повреда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моралног интегритета личности разних кандидата.</w:t>
      </w:r>
    </w:p>
    <w:p w:rsidR="003850A1" w:rsidRPr="00893EA9" w:rsidRDefault="00BC50EB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ab/>
        <w:t>Светислав Гонцић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Надзорни идбор може да упути допис и апел релевантним телима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која тр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еба да се баве коректношћу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контро</w:t>
      </w:r>
      <w:r w:rsidR="00B117E8">
        <w:rPr>
          <w:rFonts w:ascii="Times New Roman" w:eastAsiaTheme="minorHAnsi" w:hAnsi="Times New Roman" w:cstheme="minorBidi"/>
          <w:sz w:val="26"/>
          <w:szCs w:val="22"/>
          <w:lang w:val="sr-Cyrl-RS"/>
        </w:rPr>
        <w:t>лом рада телевизија да предузму мере из својих надлежности.</w:t>
      </w:r>
    </w:p>
    <w:p w:rsidR="00C5283C" w:rsidRPr="00893EA9" w:rsidRDefault="00B76ED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C54EC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др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Слободан Првановић навео је да сматра 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да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Надзорни одбор треба да заузме став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да су заиста повређени интегритет личности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кандидата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893EA9" w:rsidRPr="00893EA9" w:rsidRDefault="003850A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Светислав Гонцић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истакао је да обраћањем релевантним телима Надзорни одбор заузима став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напоменуо и да надлежност Надзорног одбора није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епосредна инспекција већ апел и скретање пажње одређеним телима који треба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да </w:t>
      </w:r>
      <w:r w:rsidR="00E9279B">
        <w:rPr>
          <w:rFonts w:ascii="Times New Roman" w:eastAsiaTheme="minorHAnsi" w:hAnsi="Times New Roman" w:cstheme="minorBidi"/>
          <w:sz w:val="26"/>
          <w:szCs w:val="22"/>
          <w:lang w:val="sr-Cyrl-RS"/>
        </w:rPr>
        <w:t>реагују у складу са својим законом прописаним надлежностима.</w:t>
      </w:r>
    </w:p>
    <w:p w:rsidR="00893EA9" w:rsidRDefault="00CC37AC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28162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C54EC0">
        <w:rPr>
          <w:lang w:val="sr-Cyrl-RS"/>
        </w:rPr>
        <w:t xml:space="preserve">проф. др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Драган Вучинић истакао је да је неопходно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предложити да се тачно дефинишу надлежности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Надзорног одбора кроз завршни Извешај који ће бити 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>производ рада овог сазива обзиром да сматра да су овако дефинисани чланови нејасни и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контрад</w:t>
      </w:r>
      <w:r w:rsidR="00596114">
        <w:rPr>
          <w:rFonts w:ascii="Times New Roman" w:eastAsiaTheme="minorHAnsi" w:hAnsi="Times New Roman" w:cstheme="minorBidi"/>
          <w:sz w:val="26"/>
          <w:szCs w:val="22"/>
          <w:lang w:val="sr-Cyrl-RS"/>
        </w:rPr>
        <w:t>икторни.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 </w:t>
      </w:r>
    </w:p>
    <w:p w:rsidR="00025983" w:rsidRDefault="00025983" w:rsidP="00025983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>
        <w:rPr>
          <w:rFonts w:ascii="Times New Roman" w:hAnsi="Times New Roman"/>
          <w:sz w:val="26"/>
          <w:szCs w:val="26"/>
          <w:lang w:val="sr-Cyrl-CS"/>
        </w:rPr>
        <w:t xml:space="preserve">а, </w:t>
      </w:r>
      <w:r w:rsidR="00281629">
        <w:rPr>
          <w:rFonts w:ascii="Times New Roman" w:hAnsi="Times New Roman"/>
          <w:sz w:val="26"/>
          <w:szCs w:val="26"/>
          <w:lang w:val="sr-Cyrl-CS"/>
        </w:rPr>
        <w:t>Надзорни одбор је једногласно (девет гласова „за“) одлучио да се об</w:t>
      </w:r>
      <w:r w:rsidRPr="00025983">
        <w:rPr>
          <w:rFonts w:ascii="Times New Roman" w:hAnsi="Times New Roman"/>
          <w:sz w:val="26"/>
          <w:szCs w:val="26"/>
          <w:lang w:val="sr-Cyrl-CS"/>
        </w:rPr>
        <w:t>р</w:t>
      </w:r>
      <w:r w:rsidR="00281629">
        <w:rPr>
          <w:rFonts w:ascii="Times New Roman" w:hAnsi="Times New Roman"/>
          <w:sz w:val="26"/>
          <w:szCs w:val="26"/>
          <w:lang w:val="sr-Cyrl-CS"/>
        </w:rPr>
        <w:t>а</w:t>
      </w:r>
      <w:r w:rsidRPr="00025983">
        <w:rPr>
          <w:rFonts w:ascii="Times New Roman" w:hAnsi="Times New Roman"/>
          <w:sz w:val="26"/>
          <w:szCs w:val="26"/>
          <w:lang w:val="sr-Cyrl-CS"/>
        </w:rPr>
        <w:t>ти члану одбора</w:t>
      </w:r>
      <w:r w:rsidR="00281629">
        <w:rPr>
          <w:rFonts w:ascii="Times New Roman" w:hAnsi="Times New Roman"/>
          <w:sz w:val="26"/>
          <w:szCs w:val="26"/>
          <w:lang w:val="sr-Cyrl-CS"/>
        </w:rPr>
        <w:t>, др</w:t>
      </w:r>
      <w:r w:rsidRPr="00025983">
        <w:rPr>
          <w:rFonts w:ascii="Times New Roman" w:hAnsi="Times New Roman"/>
          <w:sz w:val="26"/>
          <w:szCs w:val="26"/>
          <w:lang w:val="sr-Cyrl-CS"/>
        </w:rPr>
        <w:t xml:space="preserve"> Јованки Матић са молбом да </w:t>
      </w:r>
      <w:r w:rsidR="004D491F">
        <w:rPr>
          <w:rFonts w:ascii="Times New Roman" w:eastAsiaTheme="minorHAnsi" w:hAnsi="Times New Roman" w:cstheme="minorBidi"/>
          <w:sz w:val="26"/>
          <w:szCs w:val="22"/>
          <w:lang w:val="sr-Cyrl-RS"/>
        </w:rPr>
        <w:t>прецизира свој предлог</w:t>
      </w:r>
      <w:r w:rsidRPr="0002598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 чињење Надзорног одбора</w:t>
      </w:r>
      <w:r w:rsidR="00CA176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како би се на наредној седници могло дискутовати и гласањем одлучивати о истим.</w:t>
      </w:r>
    </w:p>
    <w:p w:rsidR="00697B41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697B41" w:rsidRDefault="00697B41" w:rsidP="00697B41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  <w:r>
        <w:rPr>
          <w:b/>
          <w:sz w:val="26"/>
          <w:szCs w:val="26"/>
          <w:u w:val="single"/>
          <w:lang w:val="sr-Cyrl-CS"/>
        </w:rPr>
        <w:t>Девет</w:t>
      </w:r>
      <w:r w:rsidRPr="0004541D">
        <w:rPr>
          <w:b/>
          <w:sz w:val="26"/>
          <w:szCs w:val="26"/>
          <w:u w:val="single"/>
          <w:lang w:val="sr-Cyrl-CS"/>
        </w:rPr>
        <w:t>а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наступа  Александра</w:t>
      </w:r>
      <w:r w:rsidR="00D52339">
        <w:rPr>
          <w:rFonts w:ascii="Times New Roman" w:hAnsi="Times New Roman"/>
          <w:sz w:val="26"/>
          <w:szCs w:val="26"/>
          <w:lang w:val="sr-Cyrl-RS"/>
        </w:rPr>
        <w:t xml:space="preserve"> Вучића, председника Републике С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рбије, на телевизији Пинк, од 8. децембра 2023. </w:t>
      </w:r>
      <w:r>
        <w:rPr>
          <w:rFonts w:ascii="Times New Roman" w:hAnsi="Times New Roman"/>
          <w:sz w:val="26"/>
          <w:szCs w:val="26"/>
          <w:lang w:val="sr-Cyrl-RS"/>
        </w:rPr>
        <w:t>г</w:t>
      </w:r>
      <w:r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697B41" w:rsidRPr="00697B41" w:rsidRDefault="00697B41" w:rsidP="00697B41">
      <w:pPr>
        <w:spacing w:line="0" w:lineRule="atLeast"/>
        <w:ind w:firstLine="720"/>
        <w:jc w:val="both"/>
        <w:rPr>
          <w:sz w:val="26"/>
          <w:szCs w:val="26"/>
          <w:lang w:val="sr-Cyrl-CS"/>
        </w:rPr>
      </w:pPr>
    </w:p>
    <w:p w:rsidR="00893EA9" w:rsidRPr="00893EA9" w:rsidRDefault="00155858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Светислав Гонцић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прочитао је део текста предлога који се односи на то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је кажњиво, према 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члану 361. Кривичног законика,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када службено лице пропуштањем дужности надзора или на други начин очигледно несавесно 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поступа у вршењу службе као и да је кажњиво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према члану 33. Кривичног закона, ако више лица учествовањем у радњи извршења са умишљајем заједнички изврше кривично дело или остварујући заједничку одлуку другом радњом са умишљајем битно до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принесу извршењу кривичног дела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 да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 тог разлога изјашњавања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 основаности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предлога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подносила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ц сматра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маневром којим се избегава дир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ектно изјашњавање о самим предлозима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Нагласио је да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постоји одређена предрас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уда према начину размишљања и комуникације као и да се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тај начин заузима један став којим се дефинише како ће чланови Н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адзорног одбора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доносити закључке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да се прави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слика о томе да је предлог апсолутно исправан, а д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>а је на неки начин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удружено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D4BF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већ заузет негативан став према том предлогу.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Додао је и то да сматра да се таквим прејудицирањем иде предалеко да су сви чланови овде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равноправни да 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>имају право да доносе одлуке и да гласају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 такође да то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е значи да је већина, ако је већи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>на у питању при неком гласању, истоветна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 идеолошком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ставу</w:t>
      </w:r>
      <w:r w:rsidR="008807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CF6921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2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др 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Слободан Првановић навео је да као подносилац свој 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предлог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сматра апсолутно исправ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н</w:t>
      </w:r>
      <w:r w:rsidR="0063722B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им.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CF6921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П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одсетио </w:t>
      </w:r>
      <w:r w:rsidR="00CF6921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је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колегу</w:t>
      </w:r>
      <w:r w:rsidR="00CF6921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др </w:t>
      </w:r>
      <w:r w:rsidR="00CF6921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Бранка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Ракића да очекује </w:t>
      </w:r>
      <w:r w:rsidR="00D52339">
        <w:rPr>
          <w:rFonts w:ascii="Times New Roman" w:eastAsiaTheme="minorHAnsi" w:hAnsi="Times New Roman" w:cstheme="minorBidi"/>
          <w:sz w:val="26"/>
          <w:szCs w:val="22"/>
          <w:lang w:val="sr-Cyrl-RS"/>
        </w:rPr>
        <w:t>образложења која се тичу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едлога које је подносио а о којима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било речи на претходним седницама, навео је и то да ће образложење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са највећом могућом пажњом прочи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тати, обзиром да на основу дискусије која се водила о свим претходно поднетим предлозима 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к</w:t>
      </w:r>
      <w:r w:rsidR="00D97455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оји су одбијени, није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дошао до сазнања 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 xml:space="preserve">какво мишљење и 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став</w:t>
      </w:r>
      <w:r w:rsidR="001048D3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се заузима поводом</w:t>
      </w:r>
      <w:r w:rsidR="00EE44DD"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истих</w:t>
      </w:r>
      <w:r w:rsidRPr="001A5860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>Навео је и то да жели да чује супротно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образло</w:t>
      </w:r>
      <w:r w:rsidR="001048D3">
        <w:rPr>
          <w:rFonts w:ascii="Times New Roman" w:eastAsiaTheme="minorHAnsi" w:hAnsi="Times New Roman" w:cstheme="minorBidi"/>
          <w:sz w:val="26"/>
          <w:szCs w:val="22"/>
          <w:lang w:val="sr-Cyrl-RS"/>
        </w:rPr>
        <w:t>жено мишљење.</w:t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 проф. др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Бранко Ракић појаснио је да</w:t>
      </w:r>
      <w:r w:rsidR="00CF6921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CF6921">
        <w:rPr>
          <w:rFonts w:ascii="Times New Roman" w:eastAsiaTheme="minorHAnsi" w:hAnsi="Times New Roman" w:cstheme="minorBidi"/>
          <w:sz w:val="26"/>
          <w:szCs w:val="22"/>
          <w:lang w:val="sr-Cyrl-RS"/>
        </w:rPr>
        <w:t>је Надзорни одбор о предлозима др Слободана Првановића гласао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мериторно,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истакао је разлику 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између одбацивања и одбијања нек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>ог предлога и то да када се одлучује процедурално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онда се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предлог одбацује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док када се одлучује мериторно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онда се 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предлог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одбија</w:t>
      </w:r>
      <w:r w:rsidR="003774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Навео је да ће члановима Надзо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>р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н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>ог одбора доставити мишљење са образложењем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 као и да чланови О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дбора могу имати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издв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>ојено мишљење те да се тиме онда јас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>о дефинише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5220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ко је какав став заузео поводом предлога о којима је реч. </w:t>
      </w:r>
    </w:p>
    <w:p w:rsidR="00893EA9" w:rsidRPr="00893EA9" w:rsidRDefault="00893EA9" w:rsidP="00D50898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27D" w:rsidRPr="0089327D">
        <w:rPr>
          <w:rFonts w:ascii="Times New Roman" w:hAnsi="Times New Roman"/>
          <w:sz w:val="26"/>
          <w:szCs w:val="26"/>
          <w:lang w:val="sr-Cyrl-RS"/>
        </w:rPr>
        <w:t>проф. др</w:t>
      </w:r>
      <w:r w:rsidR="0089327D">
        <w:rPr>
          <w:lang w:val="sr-Cyrl-RS"/>
        </w:rPr>
        <w:t xml:space="preserve"> 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Драган Вучинић навео је да спорним сматра то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што је председник био далеко најзаступљенији учесник у </w:t>
      </w:r>
      <w:r w:rsidR="002D35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овом изборном процесу као и да је тиме себи приграбио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огромна права.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Такође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стекао 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је </w:t>
      </w:r>
      <w:r w:rsidR="0026484D">
        <w:rPr>
          <w:rFonts w:ascii="Times New Roman" w:eastAsiaTheme="minorHAnsi" w:hAnsi="Times New Roman" w:cstheme="minorBidi"/>
          <w:sz w:val="26"/>
          <w:szCs w:val="22"/>
          <w:lang w:val="sr-Cyrl-RS"/>
        </w:rPr>
        <w:t>утисак да председник брани интересе странке а не државе.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Светислав </w:t>
      </w:r>
      <w:r w:rsidR="00C650E3">
        <w:rPr>
          <w:rFonts w:ascii="Times New Roman" w:eastAsiaTheme="minorHAnsi" w:hAnsi="Times New Roman" w:cstheme="minorBidi"/>
          <w:sz w:val="26"/>
          <w:szCs w:val="22"/>
          <w:lang w:val="sr-Cyrl-RS"/>
        </w:rPr>
        <w:t>Г</w:t>
      </w:r>
      <w:r w:rsidR="00D50898">
        <w:rPr>
          <w:rFonts w:ascii="Times New Roman" w:eastAsiaTheme="minorHAnsi" w:hAnsi="Times New Roman" w:cstheme="minorBidi"/>
          <w:sz w:val="26"/>
          <w:szCs w:val="22"/>
          <w:lang w:val="sr-Cyrl-RS"/>
        </w:rPr>
        <w:t>онцић поставио је питање на основу чега је утемељен такав утисак.</w:t>
      </w:r>
    </w:p>
    <w:p w:rsidR="00893EA9" w:rsidRPr="00893EA9" w:rsidRDefault="00893EA9" w:rsidP="0021474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103A6F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03A6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27D" w:rsidRPr="008932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др </w:t>
      </w:r>
      <w:r w:rsidR="00103A6F">
        <w:rPr>
          <w:rFonts w:ascii="Times New Roman" w:eastAsiaTheme="minorHAnsi" w:hAnsi="Times New Roman" w:cstheme="minorBidi"/>
          <w:sz w:val="26"/>
          <w:szCs w:val="22"/>
          <w:lang w:val="sr-Cyrl-RS"/>
        </w:rPr>
        <w:t>Драган Вучинић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председник не допушта да људи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кажу свој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е мишљење, 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он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дође и говори програме главних опозиционих странака на националним 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телевизијама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а не дозвољава дијалог</w:t>
      </w:r>
      <w:r w:rsidR="008E3DCC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ни да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представници</w:t>
      </w:r>
      <w:r w:rsidR="001D1F8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опозиције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кажу своје мишљење.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893EA9" w:rsidRDefault="00214747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 xml:space="preserve">Светислав Гонцић нагласио је да свако има право на своје мишљење и да нема потребе да се било коме намеће туђе или да се било ко разуверава.   </w:t>
      </w:r>
    </w:p>
    <w:p w:rsidR="0098133F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0A49F4" w:rsidRDefault="00D9628F" w:rsidP="00D9628F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</w:t>
      </w:r>
      <w:r w:rsidR="00567EC2"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8E3DCC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 w:rsidR="00567EC2">
        <w:rPr>
          <w:rFonts w:ascii="Times New Roman" w:hAnsi="Times New Roman"/>
          <w:sz w:val="26"/>
          <w:szCs w:val="26"/>
          <w:lang w:val="sr-Cyrl-CS"/>
        </w:rPr>
        <w:t>два глас</w:t>
      </w:r>
      <w:r w:rsidR="00567EC2" w:rsidRPr="00025983">
        <w:rPr>
          <w:rFonts w:ascii="Times New Roman" w:hAnsi="Times New Roman"/>
          <w:sz w:val="26"/>
          <w:szCs w:val="26"/>
          <w:lang w:val="sr-Cyrl-CS"/>
        </w:rPr>
        <w:t>а „за“</w:t>
      </w:r>
      <w:r w:rsidR="000A49F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567EC2">
        <w:rPr>
          <w:rFonts w:ascii="Times New Roman" w:hAnsi="Times New Roman"/>
          <w:sz w:val="26"/>
          <w:szCs w:val="26"/>
          <w:lang w:val="sr-Cyrl-CS"/>
        </w:rPr>
        <w:t>и шест „против“</w:t>
      </w:r>
      <w:r w:rsidR="00567EC2" w:rsidRPr="00025983">
        <w:rPr>
          <w:rFonts w:ascii="Times New Roman" w:hAnsi="Times New Roman"/>
          <w:sz w:val="26"/>
          <w:szCs w:val="26"/>
          <w:lang w:val="sr-Cyrl-CS"/>
        </w:rPr>
        <w:t>)</w:t>
      </w:r>
      <w:r w:rsidR="00567EC2">
        <w:rPr>
          <w:rFonts w:ascii="Times New Roman" w:hAnsi="Times New Roman"/>
          <w:sz w:val="26"/>
          <w:szCs w:val="26"/>
          <w:lang w:val="sr-Cyrl-CS"/>
        </w:rPr>
        <w:t xml:space="preserve"> није прихватио </w:t>
      </w:r>
      <w:r w:rsidR="00441762">
        <w:rPr>
          <w:rFonts w:ascii="Times New Roman" w:hAnsi="Times New Roman"/>
          <w:sz w:val="26"/>
          <w:szCs w:val="26"/>
          <w:lang w:val="sr-Cyrl-RS"/>
        </w:rPr>
        <w:t>предлог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 др Слободана Првановића поводом наступа  Александра</w:t>
      </w:r>
      <w:r w:rsidR="0098133F">
        <w:rPr>
          <w:rFonts w:ascii="Times New Roman" w:hAnsi="Times New Roman"/>
          <w:sz w:val="26"/>
          <w:szCs w:val="26"/>
          <w:lang w:val="sr-Cyrl-RS"/>
        </w:rPr>
        <w:t xml:space="preserve"> Вучића, председника Републике С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 xml:space="preserve">рбије, на телевизији Пинк, од 8. децембра 2023. </w:t>
      </w:r>
      <w:r w:rsidR="00441762">
        <w:rPr>
          <w:rFonts w:ascii="Times New Roman" w:hAnsi="Times New Roman"/>
          <w:sz w:val="26"/>
          <w:szCs w:val="26"/>
          <w:lang w:val="sr-Cyrl-RS"/>
        </w:rPr>
        <w:t>г</w:t>
      </w:r>
      <w:r w:rsidR="00441762" w:rsidRPr="004400AD">
        <w:rPr>
          <w:rFonts w:ascii="Times New Roman" w:hAnsi="Times New Roman"/>
          <w:sz w:val="26"/>
          <w:szCs w:val="26"/>
          <w:lang w:val="sr-Cyrl-RS"/>
        </w:rPr>
        <w:t>одине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C646AB" w:rsidRPr="00893EA9" w:rsidRDefault="00C646AB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C646AB" w:rsidRDefault="00893EA9" w:rsidP="00893EA9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C646AB">
        <w:rPr>
          <w:b/>
          <w:sz w:val="26"/>
          <w:szCs w:val="26"/>
          <w:u w:val="single"/>
          <w:lang w:val="sr-Cyrl-CS"/>
        </w:rPr>
        <w:t>Десета</w:t>
      </w:r>
      <w:r w:rsidR="00C646AB" w:rsidRPr="0004541D">
        <w:rPr>
          <w:b/>
          <w:sz w:val="26"/>
          <w:szCs w:val="26"/>
          <w:u w:val="single"/>
          <w:lang w:val="sr-Cyrl-CS"/>
        </w:rPr>
        <w:t xml:space="preserve"> тачка дневног реда</w:t>
      </w:r>
      <w:r w:rsidR="00C646AB" w:rsidRPr="0004541D">
        <w:rPr>
          <w:sz w:val="26"/>
          <w:szCs w:val="26"/>
          <w:u w:val="single"/>
          <w:lang w:val="sr-Cyrl-CS"/>
        </w:rPr>
        <w:t>:</w:t>
      </w:r>
      <w:r w:rsidR="00C646AB" w:rsidRPr="00C646AB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</w:t>
      </w:r>
      <w:r w:rsidR="000A49F4">
        <w:rPr>
          <w:rFonts w:ascii="Times New Roman" w:hAnsi="Times New Roman"/>
          <w:sz w:val="26"/>
          <w:szCs w:val="26"/>
          <w:lang w:val="sr-Cyrl-RS"/>
        </w:rPr>
        <w:t xml:space="preserve">а Првановића поводом интервјуа 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 xml:space="preserve">Александра Вучића на телевизији Пинк, од 9. децембра 2023. </w:t>
      </w:r>
      <w:r w:rsidR="00C646AB">
        <w:rPr>
          <w:rFonts w:ascii="Times New Roman" w:hAnsi="Times New Roman"/>
          <w:sz w:val="26"/>
          <w:szCs w:val="26"/>
          <w:lang w:val="sr-Cyrl-RS"/>
        </w:rPr>
        <w:t>г</w:t>
      </w:r>
      <w:r w:rsidR="00C646AB"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C646AB" w:rsidRDefault="00C646AB" w:rsidP="00893EA9">
      <w:pPr>
        <w:spacing w:line="0" w:lineRule="atLeast"/>
        <w:jc w:val="both"/>
        <w:rPr>
          <w:rFonts w:asciiTheme="minorHAnsi" w:hAnsiTheme="minorHAnsi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</w:p>
    <w:p w:rsidR="00C70437" w:rsidRDefault="00D9628F" w:rsidP="00C70437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</w:t>
      </w: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BD3050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>
        <w:rPr>
          <w:rFonts w:ascii="Times New Roman" w:hAnsi="Times New Roman"/>
          <w:sz w:val="26"/>
          <w:szCs w:val="26"/>
          <w:lang w:val="sr-Cyrl-CS"/>
        </w:rPr>
        <w:t>два глас</w:t>
      </w:r>
      <w:r w:rsidRPr="00025983">
        <w:rPr>
          <w:rFonts w:ascii="Times New Roman" w:hAnsi="Times New Roman"/>
          <w:sz w:val="26"/>
          <w:szCs w:val="26"/>
          <w:lang w:val="sr-Cyrl-CS"/>
        </w:rPr>
        <w:t>а „за“</w:t>
      </w:r>
      <w:r>
        <w:rPr>
          <w:rFonts w:ascii="Times New Roman" w:hAnsi="Times New Roman"/>
          <w:sz w:val="26"/>
          <w:szCs w:val="26"/>
          <w:lang w:val="sr-Cyrl-CS"/>
        </w:rPr>
        <w:t xml:space="preserve"> и шест „против“</w:t>
      </w:r>
      <w:r w:rsidRPr="00025983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није прихватио </w:t>
      </w:r>
      <w:r>
        <w:rPr>
          <w:rFonts w:ascii="Times New Roman" w:hAnsi="Times New Roman"/>
          <w:sz w:val="26"/>
          <w:szCs w:val="26"/>
          <w:lang w:val="sr-Cyrl-RS"/>
        </w:rPr>
        <w:t>предлог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др Слободана Првановића поводом наступа  Александра</w:t>
      </w:r>
      <w:r>
        <w:rPr>
          <w:rFonts w:ascii="Times New Roman" w:hAnsi="Times New Roman"/>
          <w:sz w:val="26"/>
          <w:szCs w:val="26"/>
          <w:lang w:val="sr-Cyrl-RS"/>
        </w:rPr>
        <w:t xml:space="preserve"> Вучића, председника Републике С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рбије, на телевизији Пинк, </w:t>
      </w:r>
      <w:r w:rsidR="00C70437" w:rsidRPr="004400AD">
        <w:rPr>
          <w:rFonts w:ascii="Times New Roman" w:hAnsi="Times New Roman"/>
          <w:sz w:val="26"/>
          <w:szCs w:val="26"/>
          <w:lang w:val="sr-Cyrl-RS"/>
        </w:rPr>
        <w:t xml:space="preserve">од 9. децембра 2023. </w:t>
      </w:r>
      <w:r w:rsidR="00C70437">
        <w:rPr>
          <w:rFonts w:ascii="Times New Roman" w:hAnsi="Times New Roman"/>
          <w:sz w:val="26"/>
          <w:szCs w:val="26"/>
          <w:lang w:val="sr-Cyrl-RS"/>
        </w:rPr>
        <w:t>г</w:t>
      </w:r>
      <w:r w:rsidR="00C70437" w:rsidRPr="004400AD">
        <w:rPr>
          <w:rFonts w:ascii="Times New Roman" w:hAnsi="Times New Roman"/>
          <w:sz w:val="26"/>
          <w:szCs w:val="26"/>
          <w:lang w:val="sr-Cyrl-RS"/>
        </w:rPr>
        <w:t>одине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1C0870" w:rsidRDefault="001C0870" w:rsidP="00C7043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1C0870" w:rsidRDefault="001C0870" w:rsidP="001C0870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t>Једанаеста</w:t>
      </w:r>
      <w:r w:rsidRPr="0004541D">
        <w:rPr>
          <w:b/>
          <w:sz w:val="26"/>
          <w:szCs w:val="26"/>
          <w:u w:val="single"/>
          <w:lang w:val="sr-Cyrl-CS"/>
        </w:rPr>
        <w:t xml:space="preserve">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>
        <w:rPr>
          <w:sz w:val="26"/>
          <w:szCs w:val="26"/>
          <w:lang w:val="sr-Cyrl-CS"/>
        </w:rPr>
        <w:t xml:space="preserve"> 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Разматрање предлога др Слободана Првановића поводом наступа  Александра Вучића на телевизији Хепи, од 11. децембра 2023. </w:t>
      </w:r>
      <w:r>
        <w:rPr>
          <w:rFonts w:ascii="Times New Roman" w:hAnsi="Times New Roman"/>
          <w:sz w:val="26"/>
          <w:szCs w:val="26"/>
          <w:lang w:val="sr-Cyrl-RS"/>
        </w:rPr>
        <w:t>г</w:t>
      </w:r>
      <w:r w:rsidRPr="004400AD">
        <w:rPr>
          <w:rFonts w:ascii="Times New Roman" w:hAnsi="Times New Roman"/>
          <w:sz w:val="26"/>
          <w:szCs w:val="26"/>
          <w:lang w:val="sr-Cyrl-RS"/>
        </w:rPr>
        <w:t>одине</w:t>
      </w:r>
    </w:p>
    <w:p w:rsidR="000345F0" w:rsidRDefault="000345F0" w:rsidP="000345F0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565D57" w:rsidRDefault="000345F0" w:rsidP="000345F0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      </w:t>
      </w:r>
      <w:r w:rsidR="00B8610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D9628F"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BD3050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 w:rsidR="00D9628F">
        <w:rPr>
          <w:rFonts w:ascii="Times New Roman" w:hAnsi="Times New Roman"/>
          <w:sz w:val="26"/>
          <w:szCs w:val="26"/>
          <w:lang w:val="sr-Cyrl-CS"/>
        </w:rPr>
        <w:t>два глас</w:t>
      </w:r>
      <w:r w:rsidR="00D9628F" w:rsidRPr="00025983">
        <w:rPr>
          <w:rFonts w:ascii="Times New Roman" w:hAnsi="Times New Roman"/>
          <w:sz w:val="26"/>
          <w:szCs w:val="26"/>
          <w:lang w:val="sr-Cyrl-CS"/>
        </w:rPr>
        <w:t>а „за“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и шест „против“</w:t>
      </w:r>
      <w:r w:rsidR="00D9628F" w:rsidRPr="00025983">
        <w:rPr>
          <w:rFonts w:ascii="Times New Roman" w:hAnsi="Times New Roman"/>
          <w:sz w:val="26"/>
          <w:szCs w:val="26"/>
          <w:lang w:val="sr-Cyrl-CS"/>
        </w:rPr>
        <w:t>)</w:t>
      </w:r>
      <w:r w:rsidR="00D9628F">
        <w:rPr>
          <w:rFonts w:ascii="Times New Roman" w:hAnsi="Times New Roman"/>
          <w:sz w:val="26"/>
          <w:szCs w:val="26"/>
          <w:lang w:val="sr-Cyrl-CS"/>
        </w:rPr>
        <w:t xml:space="preserve"> није прихватио </w:t>
      </w:r>
      <w:r w:rsidR="00D9628F">
        <w:rPr>
          <w:rFonts w:ascii="Times New Roman" w:hAnsi="Times New Roman"/>
          <w:sz w:val="26"/>
          <w:szCs w:val="26"/>
          <w:lang w:val="sr-Cyrl-RS"/>
        </w:rPr>
        <w:t>предлог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 др Слободана Првановића поводом наступа  Александра</w:t>
      </w:r>
      <w:r w:rsidR="00D9628F">
        <w:rPr>
          <w:rFonts w:ascii="Times New Roman" w:hAnsi="Times New Roman"/>
          <w:sz w:val="26"/>
          <w:szCs w:val="26"/>
          <w:lang w:val="sr-Cyrl-RS"/>
        </w:rPr>
        <w:t xml:space="preserve"> Вучића, председника Републике С</w:t>
      </w:r>
      <w:r w:rsidR="00D9628F" w:rsidRPr="004400AD">
        <w:rPr>
          <w:rFonts w:ascii="Times New Roman" w:hAnsi="Times New Roman"/>
          <w:sz w:val="26"/>
          <w:szCs w:val="26"/>
          <w:lang w:val="sr-Cyrl-RS"/>
        </w:rPr>
        <w:t xml:space="preserve">рбије, 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 xml:space="preserve">на телевизији Хепи, од 11. децембра 2023. </w:t>
      </w:r>
      <w:r w:rsidR="00565D57">
        <w:rPr>
          <w:rFonts w:ascii="Times New Roman" w:hAnsi="Times New Roman"/>
          <w:sz w:val="26"/>
          <w:szCs w:val="26"/>
          <w:lang w:val="sr-Cyrl-RS"/>
        </w:rPr>
        <w:t>г</w:t>
      </w:r>
      <w:r w:rsidR="00565D57" w:rsidRPr="004400AD">
        <w:rPr>
          <w:rFonts w:ascii="Times New Roman" w:hAnsi="Times New Roman"/>
          <w:sz w:val="26"/>
          <w:szCs w:val="26"/>
          <w:lang w:val="sr-Cyrl-RS"/>
        </w:rPr>
        <w:t>одине</w:t>
      </w:r>
      <w:r w:rsidR="00BD3050">
        <w:rPr>
          <w:rFonts w:ascii="Times New Roman" w:hAnsi="Times New Roman"/>
          <w:sz w:val="26"/>
          <w:szCs w:val="26"/>
          <w:lang w:val="sr-Cyrl-RS"/>
        </w:rPr>
        <w:t>.</w:t>
      </w:r>
    </w:p>
    <w:p w:rsidR="0082256D" w:rsidRDefault="0082256D" w:rsidP="00565D57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2256D" w:rsidRDefault="0082256D" w:rsidP="0082256D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b/>
          <w:sz w:val="26"/>
          <w:szCs w:val="26"/>
          <w:u w:val="single"/>
          <w:lang w:val="sr-Cyrl-CS"/>
        </w:rPr>
        <w:lastRenderedPageBreak/>
        <w:t>Дванаеста</w:t>
      </w:r>
      <w:r w:rsidRPr="0004541D">
        <w:rPr>
          <w:b/>
          <w:sz w:val="26"/>
          <w:szCs w:val="26"/>
          <w:u w:val="single"/>
          <w:lang w:val="sr-Cyrl-CS"/>
        </w:rPr>
        <w:t xml:space="preserve"> тачка дневног реда</w:t>
      </w:r>
      <w:r w:rsidRPr="0004541D">
        <w:rPr>
          <w:sz w:val="26"/>
          <w:szCs w:val="26"/>
          <w:u w:val="single"/>
          <w:lang w:val="sr-Cyrl-CS"/>
        </w:rPr>
        <w:t>:</w:t>
      </w:r>
      <w:r w:rsidR="004B324C" w:rsidRPr="006323BD">
        <w:rPr>
          <w:sz w:val="26"/>
          <w:szCs w:val="26"/>
          <w:lang w:val="sr-Cyrl-CS"/>
        </w:rPr>
        <w:t xml:space="preserve"> 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 xml:space="preserve">Разматрање предлога др Слободана Првановића поводом наступа Александра Вучића на телевизији Прва, од 13. децембра 2023. </w:t>
      </w:r>
      <w:r w:rsidR="004B324C">
        <w:rPr>
          <w:rFonts w:ascii="Times New Roman" w:hAnsi="Times New Roman"/>
          <w:sz w:val="26"/>
          <w:szCs w:val="26"/>
          <w:lang w:val="sr-Cyrl-RS"/>
        </w:rPr>
        <w:t>г</w:t>
      </w:r>
      <w:r w:rsidR="004B324C" w:rsidRPr="004400AD">
        <w:rPr>
          <w:rFonts w:ascii="Times New Roman" w:hAnsi="Times New Roman"/>
          <w:sz w:val="26"/>
          <w:szCs w:val="26"/>
          <w:lang w:val="sr-Cyrl-RS"/>
        </w:rPr>
        <w:t>один</w:t>
      </w:r>
      <w:r w:rsidR="004B324C">
        <w:rPr>
          <w:rFonts w:ascii="Times New Roman" w:hAnsi="Times New Roman"/>
          <w:sz w:val="26"/>
          <w:szCs w:val="26"/>
          <w:lang w:val="sr-Cyrl-RS"/>
        </w:rPr>
        <w:t xml:space="preserve">е </w:t>
      </w:r>
    </w:p>
    <w:p w:rsidR="004B324C" w:rsidRPr="004B324C" w:rsidRDefault="004B324C" w:rsidP="0082256D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A833D0" w:rsidRDefault="006529A7" w:rsidP="00F60411">
      <w:pPr>
        <w:spacing w:line="0" w:lineRule="atLeast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6041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     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 </w:t>
      </w:r>
      <w:r w:rsidRPr="0004541D">
        <w:rPr>
          <w:rFonts w:ascii="Times New Roman" w:hAnsi="Times New Roman"/>
          <w:sz w:val="26"/>
          <w:szCs w:val="26"/>
          <w:lang w:val="sr-Cyrl-CS"/>
        </w:rPr>
        <w:t>предлог председник</w:t>
      </w:r>
      <w:r w:rsidR="00BD3050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>
        <w:rPr>
          <w:rFonts w:ascii="Times New Roman" w:hAnsi="Times New Roman"/>
          <w:sz w:val="26"/>
          <w:szCs w:val="26"/>
          <w:lang w:val="sr-Cyrl-CS"/>
        </w:rPr>
        <w:t>два глас</w:t>
      </w:r>
      <w:r w:rsidRPr="00025983">
        <w:rPr>
          <w:rFonts w:ascii="Times New Roman" w:hAnsi="Times New Roman"/>
          <w:sz w:val="26"/>
          <w:szCs w:val="26"/>
          <w:lang w:val="sr-Cyrl-CS"/>
        </w:rPr>
        <w:t>а „за“</w:t>
      </w:r>
      <w:r>
        <w:rPr>
          <w:rFonts w:ascii="Times New Roman" w:hAnsi="Times New Roman"/>
          <w:sz w:val="26"/>
          <w:szCs w:val="26"/>
          <w:lang w:val="sr-Cyrl-CS"/>
        </w:rPr>
        <w:t xml:space="preserve"> и шест „против“</w:t>
      </w:r>
      <w:r w:rsidRPr="00025983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није прихватио </w:t>
      </w:r>
      <w:r>
        <w:rPr>
          <w:rFonts w:ascii="Times New Roman" w:hAnsi="Times New Roman"/>
          <w:sz w:val="26"/>
          <w:szCs w:val="26"/>
          <w:lang w:val="sr-Cyrl-RS"/>
        </w:rPr>
        <w:t>предлог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др Слободана Првановића поводом наступа  Александра</w:t>
      </w:r>
      <w:r>
        <w:rPr>
          <w:rFonts w:ascii="Times New Roman" w:hAnsi="Times New Roman"/>
          <w:sz w:val="26"/>
          <w:szCs w:val="26"/>
          <w:lang w:val="sr-Cyrl-RS"/>
        </w:rPr>
        <w:t xml:space="preserve"> Вучића, председника Републике С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рбије, 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 xml:space="preserve">на телевизији Прва, од 13. децембра 2023. </w:t>
      </w:r>
      <w:r w:rsidR="00A833D0">
        <w:rPr>
          <w:rFonts w:ascii="Times New Roman" w:hAnsi="Times New Roman"/>
          <w:sz w:val="26"/>
          <w:szCs w:val="26"/>
          <w:lang w:val="sr-Cyrl-RS"/>
        </w:rPr>
        <w:t>г</w:t>
      </w:r>
      <w:r w:rsidR="00A833D0" w:rsidRPr="004400AD">
        <w:rPr>
          <w:rFonts w:ascii="Times New Roman" w:hAnsi="Times New Roman"/>
          <w:sz w:val="26"/>
          <w:szCs w:val="26"/>
          <w:lang w:val="sr-Cyrl-RS"/>
        </w:rPr>
        <w:t>один</w:t>
      </w:r>
      <w:r w:rsidR="00BD3050">
        <w:rPr>
          <w:rFonts w:ascii="Times New Roman" w:hAnsi="Times New Roman"/>
          <w:sz w:val="26"/>
          <w:szCs w:val="26"/>
          <w:lang w:val="sr-Cyrl-RS"/>
        </w:rPr>
        <w:t>е.</w:t>
      </w:r>
    </w:p>
    <w:p w:rsidR="00F0016A" w:rsidRPr="00893EA9" w:rsidRDefault="00F0016A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F0016A">
        <w:rPr>
          <w:b/>
          <w:sz w:val="26"/>
          <w:szCs w:val="26"/>
          <w:u w:val="single"/>
          <w:lang w:val="sr-Cyrl-CS"/>
        </w:rPr>
        <w:t>Тринаеста</w:t>
      </w:r>
      <w:r w:rsidR="00F0016A" w:rsidRPr="0004541D">
        <w:rPr>
          <w:b/>
          <w:sz w:val="26"/>
          <w:szCs w:val="26"/>
          <w:u w:val="single"/>
          <w:lang w:val="sr-Cyrl-CS"/>
        </w:rPr>
        <w:t xml:space="preserve"> тачка дневног реда</w:t>
      </w:r>
      <w:r w:rsidR="00F0016A" w:rsidRPr="0004541D">
        <w:rPr>
          <w:sz w:val="26"/>
          <w:szCs w:val="26"/>
          <w:u w:val="single"/>
          <w:lang w:val="sr-Cyrl-CS"/>
        </w:rPr>
        <w:t>:</w:t>
      </w:r>
      <w:r w:rsidR="00F0016A" w:rsidRPr="006323BD">
        <w:rPr>
          <w:sz w:val="26"/>
          <w:szCs w:val="26"/>
          <w:lang w:val="sr-Cyrl-CS"/>
        </w:rPr>
        <w:t xml:space="preserve"> </w:t>
      </w:r>
      <w:r w:rsidR="006323BD" w:rsidRPr="004400AD">
        <w:rPr>
          <w:rFonts w:ascii="Times New Roman" w:hAnsi="Times New Roman"/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Пинк, од 14. децембра 2023. године</w:t>
      </w:r>
      <w:r w:rsidR="006323BD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6323BD" w:rsidRPr="00893EA9" w:rsidRDefault="006323BD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893EA9" w:rsidRPr="00893EA9" w:rsidRDefault="005768C1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        </w:t>
      </w:r>
      <w:r w:rsidRPr="0004541D">
        <w:rPr>
          <w:rFonts w:ascii="Times New Roman" w:hAnsi="Times New Roman"/>
          <w:sz w:val="26"/>
          <w:szCs w:val="26"/>
          <w:lang w:val="sr-Cyrl-CS"/>
        </w:rPr>
        <w:t>На предлог председник</w:t>
      </w:r>
      <w:r w:rsidR="00BD3050">
        <w:rPr>
          <w:rFonts w:ascii="Times New Roman" w:hAnsi="Times New Roman"/>
          <w:sz w:val="26"/>
          <w:szCs w:val="26"/>
          <w:lang w:val="sr-Cyrl-CS"/>
        </w:rPr>
        <w:t>а, Надзорни одбор (</w:t>
      </w:r>
      <w:r>
        <w:rPr>
          <w:rFonts w:ascii="Times New Roman" w:hAnsi="Times New Roman"/>
          <w:sz w:val="26"/>
          <w:szCs w:val="26"/>
          <w:lang w:val="sr-Cyrl-CS"/>
        </w:rPr>
        <w:t>два глас</w:t>
      </w:r>
      <w:r w:rsidRPr="00025983">
        <w:rPr>
          <w:rFonts w:ascii="Times New Roman" w:hAnsi="Times New Roman"/>
          <w:sz w:val="26"/>
          <w:szCs w:val="26"/>
          <w:lang w:val="sr-Cyrl-CS"/>
        </w:rPr>
        <w:t>а „за“</w:t>
      </w:r>
      <w:r>
        <w:rPr>
          <w:rFonts w:ascii="Times New Roman" w:hAnsi="Times New Roman"/>
          <w:sz w:val="26"/>
          <w:szCs w:val="26"/>
          <w:lang w:val="sr-Cyrl-CS"/>
        </w:rPr>
        <w:t xml:space="preserve"> и шест „против“</w:t>
      </w:r>
      <w:r w:rsidRPr="00025983">
        <w:rPr>
          <w:rFonts w:ascii="Times New Roman" w:hAnsi="Times New Roman"/>
          <w:sz w:val="26"/>
          <w:szCs w:val="26"/>
          <w:lang w:val="sr-Cyrl-CS"/>
        </w:rPr>
        <w:t>)</w:t>
      </w:r>
      <w:r>
        <w:rPr>
          <w:rFonts w:ascii="Times New Roman" w:hAnsi="Times New Roman"/>
          <w:sz w:val="26"/>
          <w:szCs w:val="26"/>
          <w:lang w:val="sr-Cyrl-CS"/>
        </w:rPr>
        <w:t xml:space="preserve"> није прихватио </w:t>
      </w:r>
      <w:r>
        <w:rPr>
          <w:rFonts w:ascii="Times New Roman" w:hAnsi="Times New Roman"/>
          <w:sz w:val="26"/>
          <w:szCs w:val="26"/>
          <w:lang w:val="sr-Cyrl-RS"/>
        </w:rPr>
        <w:t>предлог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 др Слободана Првановића поводом наступа  Александра</w:t>
      </w:r>
      <w:r>
        <w:rPr>
          <w:rFonts w:ascii="Times New Roman" w:hAnsi="Times New Roman"/>
          <w:sz w:val="26"/>
          <w:szCs w:val="26"/>
          <w:lang w:val="sr-Cyrl-RS"/>
        </w:rPr>
        <w:t xml:space="preserve"> Вучића, председника Републике С</w:t>
      </w:r>
      <w:r w:rsidRPr="004400AD">
        <w:rPr>
          <w:rFonts w:ascii="Times New Roman" w:hAnsi="Times New Roman"/>
          <w:sz w:val="26"/>
          <w:szCs w:val="26"/>
          <w:lang w:val="sr-Cyrl-RS"/>
        </w:rPr>
        <w:t xml:space="preserve">рбије, на телевизији Пинк, </w:t>
      </w:r>
      <w:r w:rsidR="003A4CC9" w:rsidRPr="004400AD">
        <w:rPr>
          <w:rFonts w:ascii="Times New Roman" w:hAnsi="Times New Roman"/>
          <w:sz w:val="26"/>
          <w:szCs w:val="26"/>
          <w:lang w:val="sr-Cyrl-RS"/>
        </w:rPr>
        <w:t>од 14. децембра 2023. године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BB3A85" w:rsidRDefault="00893EA9" w:rsidP="00BB3A85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0030AF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др 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>Слободан Првановић подсетио је на свој предлог са почетка седнице и предложио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исти 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буде пос</w:t>
      </w:r>
      <w:r w:rsidR="00BB3A85">
        <w:rPr>
          <w:rFonts w:ascii="Times New Roman" w:eastAsiaTheme="minorHAnsi" w:hAnsi="Times New Roman" w:cstheme="minorBidi"/>
          <w:sz w:val="26"/>
          <w:szCs w:val="22"/>
          <w:lang w:val="sr-Cyrl-RS"/>
        </w:rPr>
        <w:t>ебна тачка дневног реда у оквиру тачке Разно.</w:t>
      </w:r>
    </w:p>
    <w:p w:rsidR="00AC3C16" w:rsidRDefault="00BB3A85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појаснио је да у оквиру Дневног реда шесте седнице Надзорног одбора који је једногласно усвојен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почетку нема тачке Разно, међутим да без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>обзира на то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 члан О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>дбора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 др С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>лободан Првановић изнесе свој предлог и образложи га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AC3C1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те ће исти моћи да се уврсти у дневни ред наредне седнице.</w:t>
      </w:r>
    </w:p>
    <w:p w:rsidR="00893EA9" w:rsidRPr="00893EA9" w:rsidRDefault="00AC3C16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BD3050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изнео је предлог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Надзорни одбор заузме ста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в да су избори</w:t>
      </w:r>
      <w:r w:rsidR="0061493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били нерегуларни, а у образложењу је навео да је постојала драстична</w:t>
      </w:r>
      <w:r w:rsidR="00BB3A85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неравноправност изборних учесника и у погледу медијског наступа и у погледу могућности за </w:t>
      </w:r>
      <w:r w:rsidR="00CE2086">
        <w:rPr>
          <w:rFonts w:ascii="Times New Roman" w:eastAsiaTheme="minorHAnsi" w:hAnsi="Times New Roman" w:cstheme="minorBidi"/>
          <w:sz w:val="26"/>
          <w:szCs w:val="22"/>
          <w:lang w:val="sr-Cyrl-RS"/>
        </w:rPr>
        <w:t>директно представљање грађанима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у смислу немогућности добијања општинских и других просторија за предста</w:t>
      </w:r>
      <w:r w:rsidR="008B7CB1">
        <w:rPr>
          <w:rFonts w:ascii="Times New Roman" w:eastAsiaTheme="minorHAnsi" w:hAnsi="Times New Roman" w:cstheme="minorBidi"/>
          <w:sz w:val="26"/>
          <w:szCs w:val="22"/>
          <w:lang w:val="sr-Cyrl-RS"/>
        </w:rPr>
        <w:t>вља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ње својих програма, такође да</w:t>
      </w:r>
      <w:r w:rsidR="008B7CB1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су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РЕМ, Агенција за спречавање корупције и Тужилаштво имали скоро потпуно индолентни однос спрам појава које с</w:t>
      </w:r>
      <w:r w:rsidR="008B7CB1">
        <w:rPr>
          <w:rFonts w:ascii="Times New Roman" w:eastAsiaTheme="minorHAnsi" w:hAnsi="Times New Roman" w:cstheme="minorBidi"/>
          <w:sz w:val="26"/>
          <w:szCs w:val="22"/>
          <w:lang w:val="sr-Cyrl-RS"/>
        </w:rPr>
        <w:t>у нарушав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але регуларност избора као и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злоупотреба положаја </w:t>
      </w:r>
      <w:r w:rsidR="00D013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од стране председника Републике. 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др 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Бранко Ракић</w:t>
      </w:r>
      <w:r w:rsidR="00506FF2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навео је да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из чисто формално-правних разлога не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треба губи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>ти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време на предлог о коме</w:t>
      </w:r>
      <w:r w:rsidR="0023177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није могуће гласати и одлучивати на овој седници будући да није тачка усвојеног Дневног реда.</w:t>
      </w:r>
    </w:p>
    <w:p w:rsidR="00693F8E" w:rsidRDefault="00231774" w:rsidP="009042F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Такође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Надзорни одбор не може донети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закључ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>ак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избори нис</w:t>
      </w:r>
      <w:r w:rsidR="00E65C9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у регуларни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из простог разлога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што избори још нису завршени.</w:t>
      </w:r>
      <w:r w:rsidR="000A0EC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Нагласио је да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 овај предлог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преура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>њен, с једне стране, док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друге стране, није н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>адлежност Надзорног одбора да оцењује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какви су били избори,</w:t>
      </w:r>
      <w:r w:rsidR="006C66D6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и да су за то надлежни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дру</w:t>
      </w:r>
      <w:r w:rsidR="002107F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ги органи. </w:t>
      </w:r>
    </w:p>
    <w:p w:rsidR="00E311D9" w:rsidRPr="00893EA9" w:rsidRDefault="00B86B09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</w:t>
      </w:r>
      <w:r w:rsidR="009042F9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>др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навео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да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члан 145.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као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члан 146. Закона о избору народних посланика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дефинише да</w:t>
      </w:r>
      <w:r w:rsidR="009330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Надзорни одбор за праћење изборне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кампање те да самим тим</w:t>
      </w:r>
      <w:r w:rsidR="0093307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логично следи да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када се изборна кампања з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>аврши, на основу тог праћења доноси се закључак да ли се све ради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ло у складу </w:t>
      </w:r>
      <w:r w:rsidR="00B43375">
        <w:rPr>
          <w:rFonts w:ascii="Times New Roman" w:eastAsiaTheme="minorHAnsi" w:hAnsi="Times New Roman" w:cstheme="minorBidi"/>
          <w:sz w:val="26"/>
          <w:szCs w:val="22"/>
          <w:lang w:val="sr-Cyrl-RS"/>
        </w:rPr>
        <w:lastRenderedPageBreak/>
        <w:t>са прописима или н</w:t>
      </w:r>
      <w:r w:rsidR="00693F8E">
        <w:rPr>
          <w:rFonts w:ascii="Times New Roman" w:eastAsiaTheme="minorHAnsi" w:hAnsi="Times New Roman" w:cstheme="minorBidi"/>
          <w:sz w:val="26"/>
          <w:szCs w:val="22"/>
          <w:lang w:val="sr-Cyrl-RS"/>
        </w:rPr>
        <w:t>е</w:t>
      </w:r>
      <w:r w:rsidR="006A02D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ED50BF">
        <w:rPr>
          <w:rFonts w:ascii="Times New Roman" w:eastAsiaTheme="minorHAnsi" w:hAnsi="Times New Roman" w:cstheme="minorBidi"/>
          <w:sz w:val="26"/>
          <w:szCs w:val="22"/>
          <w:lang w:val="sr-Cyrl-RS"/>
        </w:rPr>
        <w:t>Навео је и то да много тога што је изнешено на седницама и о чему се говорило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>недвосмислено доводи до тога да су бројни прописи у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кампањи прекршени 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као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су прављени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велики преступи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 да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логичан закључак из </w:t>
      </w:r>
      <w:r w:rsidR="00E4690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свега тога који се изводи треба да каже да ли су избори били 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регуларни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или нерегуларн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и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</w:p>
    <w:p w:rsidR="00FB5DCD" w:rsidRDefault="00893EA9" w:rsidP="009042F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573674"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навео је да сматра како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би се</w:t>
      </w:r>
      <w:r w:rsidR="0026437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а основу извештаја одређених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релевантних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органа</w:t>
      </w:r>
      <w:r w:rsidR="000E17A0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могао донети такав закључак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>, а никако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1C1BF4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на основу слободних утисака.</w:t>
      </w:r>
      <w:r w:rsidR="00FB5DCD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</w:p>
    <w:p w:rsidR="00C824EE" w:rsidRPr="00893EA9" w:rsidRDefault="00FB5DCD" w:rsidP="009042F9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</w:t>
      </w:r>
      <w:r w:rsidR="009042F9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>др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Драган Вучинић навео је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Надзорни одбор може, ако прати кампању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рећи да је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>иста била нерегуларна.</w:t>
      </w:r>
    </w:p>
    <w:p w:rsidR="00893EA9" w:rsidRPr="00893EA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8F40C7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Светислав Гонцић 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>навео је да је сагласан да Надзорни одбор може изнети такву процену,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али</w:t>
      </w:r>
      <w:r w:rsidR="009952B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такав став нема специфичну тежину, обзиром да то превазилази законом прописа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 надлежности Надзорног одбора. Нагласио је да је неопходно јасно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дефинисати надлежности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</w:t>
      </w:r>
      <w:r w:rsidR="005F1C4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адзорног одбора.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</w:p>
    <w:p w:rsidR="005E5349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DA612D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</w:t>
      </w:r>
      <w:r w:rsidR="009042F9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>др</w:t>
      </w:r>
      <w:r w:rsidR="00DA612D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Миодраг Савовић </w:t>
      </w:r>
      <w:r w:rsidR="00E34F55"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>поставио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питање које се тиче изборне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E34F55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ћутње, навео је и то да је направљен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низ</w:t>
      </w:r>
      <w:r w:rsidR="005E534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прекршаја у одређеним новинама као и средствима информисања.</w:t>
      </w:r>
    </w:p>
    <w:p w:rsidR="00506FF2" w:rsidRPr="00366F5E" w:rsidRDefault="000F2FBC" w:rsidP="00366F5E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Члан одбора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 др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Слободан Првановић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подсетио је да је упутио путем мејла 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извештај</w:t>
      </w:r>
      <w:r w:rsidR="00892A2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посматрачке мисије ЦРТА</w:t>
      </w:r>
      <w:r w:rsidR="00902068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како би се са истим упознали остали чланови Надзорног одбора</w:t>
      </w:r>
      <w:r w:rsidR="00893EA9"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. 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>Такође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366F5E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појаснио је да у свом предлогу подразумева да се Надзорни одбор бави изборном кампањом.</w:t>
      </w:r>
    </w:p>
    <w:p w:rsidR="00506FF2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Члан одбора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, 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9042F9" w:rsidRP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проф. др 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Бранко Ракић</w:t>
      </w:r>
      <w:r w:rsidR="007C5E7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истакао је да ће Надзорни одбор свакако кроз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завршни извештај указати на све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правилн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ости и неправилности које су у оквиру изборне кампање уоч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е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не.</w:t>
      </w:r>
    </w:p>
    <w:p w:rsidR="0016222B" w:rsidRDefault="00893EA9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Светислав Гонцић поставио је питање да ли ће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Надзорни одбор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од релевантних органа добити званичне, конкретне закључке у некаквој форми, неку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стат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истик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>у к</w:t>
      </w:r>
      <w:r w:rsidR="00506FF2">
        <w:rPr>
          <w:rFonts w:ascii="Times New Roman" w:eastAsiaTheme="minorHAnsi" w:hAnsi="Times New Roman" w:cstheme="minorBidi"/>
          <w:sz w:val="26"/>
          <w:szCs w:val="22"/>
          <w:lang w:val="sr-Cyrl-RS"/>
        </w:rPr>
        <w:t>оја се односи на то д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>а ли је и у којој мери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,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као 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који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м местима било неправилности на основу чега би Надзорни одбор могао да  </w:t>
      </w:r>
      <w:r w:rsidR="009042F9">
        <w:rPr>
          <w:rFonts w:ascii="Times New Roman" w:eastAsiaTheme="minorHAnsi" w:hAnsi="Times New Roman" w:cstheme="minorBidi"/>
          <w:sz w:val="26"/>
          <w:szCs w:val="22"/>
          <w:lang w:val="sr-Cyrl-RS"/>
        </w:rPr>
        <w:t>заузме став на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тему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саме кампање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>. Навео је и то да се такви закључци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не могу доносити на основу сопствених утисака </w:t>
      </w:r>
      <w:r w:rsidRPr="00893EA9">
        <w:rPr>
          <w:rFonts w:ascii="Times New Roman" w:eastAsiaTheme="minorHAnsi" w:hAnsi="Times New Roman" w:cstheme="minorBidi"/>
          <w:sz w:val="26"/>
          <w:szCs w:val="22"/>
          <w:lang w:val="sr-Cyrl-RS"/>
        </w:rPr>
        <w:t>или непроверених</w:t>
      </w:r>
      <w:r w:rsidR="0088207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информација из медија.</w:t>
      </w:r>
    </w:p>
    <w:p w:rsidR="00A6687C" w:rsidRDefault="00A6687C" w:rsidP="00893EA9">
      <w:pPr>
        <w:spacing w:line="0" w:lineRule="atLeast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ab/>
        <w:t>Слободан Првановић је предложио да се у оквиру тачке разно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43543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размотри предлог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да 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Надзорни одбор </w:t>
      </w:r>
      <w:r w:rsidRPr="00A6687C">
        <w:rPr>
          <w:rFonts w:ascii="Times New Roman" w:eastAsiaTheme="minorHAnsi" w:hAnsi="Times New Roman" w:cstheme="minorBidi"/>
          <w:sz w:val="26"/>
          <w:szCs w:val="22"/>
          <w:lang w:val="sr-Cyrl-RS"/>
        </w:rPr>
        <w:t>заузме став да су избори били нерегуларни</w:t>
      </w:r>
      <w:r w:rsid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.</w:t>
      </w:r>
    </w:p>
    <w:p w:rsidR="00F43543" w:rsidRDefault="00F43543" w:rsidP="00F43543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Светислав Гонцић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је поставио питање да ли уопште постоји основ да Надзорни одбор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на наведени начин</w:t>
      </w:r>
      <w:r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разматра 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>предлог који није уврштен у дневни ред седнице.</w:t>
      </w:r>
    </w:p>
    <w:p w:rsidR="00D228A0" w:rsidRDefault="002C671F" w:rsidP="007C5E73">
      <w:pPr>
        <w:spacing w:line="0" w:lineRule="atLeast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  <w:r w:rsidRPr="00F43543">
        <w:rPr>
          <w:rFonts w:ascii="Times New Roman" w:hAnsi="Times New Roman"/>
          <w:sz w:val="26"/>
          <w:szCs w:val="26"/>
          <w:lang w:val="sr-Cyrl-CS"/>
        </w:rPr>
        <w:t>На предло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>г председника, Надзорни одбор (</w:t>
      </w:r>
      <w:r w:rsidRPr="00F43543">
        <w:rPr>
          <w:rFonts w:ascii="Times New Roman" w:hAnsi="Times New Roman"/>
          <w:sz w:val="26"/>
          <w:szCs w:val="26"/>
          <w:lang w:val="sr-Cyrl-CS"/>
        </w:rPr>
        <w:t>два гласа „за“ и четири</w:t>
      </w:r>
      <w:r w:rsidR="009042F9" w:rsidRPr="00F43543">
        <w:rPr>
          <w:rFonts w:ascii="Times New Roman" w:hAnsi="Times New Roman"/>
          <w:sz w:val="26"/>
          <w:szCs w:val="26"/>
          <w:lang w:val="sr-Cyrl-CS"/>
        </w:rPr>
        <w:t xml:space="preserve"> „против“ и два „уздржана“</w:t>
      </w:r>
      <w:r w:rsidRPr="00F43543">
        <w:rPr>
          <w:rFonts w:ascii="Times New Roman" w:hAnsi="Times New Roman"/>
          <w:sz w:val="26"/>
          <w:szCs w:val="26"/>
          <w:lang w:val="sr-Cyrl-CS"/>
        </w:rPr>
        <w:t xml:space="preserve">) није прихватио </w:t>
      </w:r>
      <w:r w:rsidRPr="00F43543">
        <w:rPr>
          <w:rFonts w:ascii="Times New Roman" w:hAnsi="Times New Roman"/>
          <w:sz w:val="26"/>
          <w:szCs w:val="26"/>
          <w:lang w:val="sr-Cyrl-RS"/>
        </w:rPr>
        <w:t>предлог др Слободана Првановића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се у оквиру тачке разно разматра заузимање </w:t>
      </w:r>
      <w:r w:rsidR="009042F9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>став</w:t>
      </w:r>
      <w:r w:rsidR="00D7355D">
        <w:rPr>
          <w:rFonts w:ascii="Times New Roman" w:eastAsiaTheme="minorHAnsi" w:hAnsi="Times New Roman" w:cstheme="minorBidi"/>
          <w:sz w:val="26"/>
          <w:szCs w:val="22"/>
          <w:lang w:val="sr-Cyrl-RS"/>
        </w:rPr>
        <w:t>а</w:t>
      </w:r>
      <w:r w:rsidR="009042F9"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да су избори</w:t>
      </w:r>
      <w:r w:rsidRPr="00F43543">
        <w:rPr>
          <w:rFonts w:ascii="Times New Roman" w:eastAsiaTheme="minorHAnsi" w:hAnsi="Times New Roman" w:cstheme="minorBidi"/>
          <w:sz w:val="26"/>
          <w:szCs w:val="22"/>
          <w:lang w:val="sr-Cyrl-RS"/>
        </w:rPr>
        <w:t xml:space="preserve"> били нерегуларни</w:t>
      </w:r>
      <w:r w:rsidR="00F43543">
        <w:rPr>
          <w:rFonts w:ascii="Times New Roman" w:hAnsi="Times New Roman"/>
          <w:sz w:val="26"/>
          <w:szCs w:val="26"/>
          <w:lang w:val="sr-Cyrl-RS"/>
        </w:rPr>
        <w:t>.</w:t>
      </w:r>
    </w:p>
    <w:p w:rsidR="00205FC8" w:rsidRDefault="00F43543" w:rsidP="007C5E73">
      <w:pPr>
        <w:spacing w:line="0" w:lineRule="atLeast"/>
        <w:ind w:firstLine="720"/>
        <w:jc w:val="both"/>
        <w:rPr>
          <w:rFonts w:ascii="Times New Roman" w:eastAsiaTheme="minorHAnsi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>Такође</w:t>
      </w:r>
      <w:r w:rsidR="009042F9" w:rsidRPr="00F43543">
        <w:rPr>
          <w:rFonts w:ascii="Times New Roman" w:hAnsi="Times New Roman"/>
          <w:sz w:val="26"/>
          <w:szCs w:val="26"/>
          <w:lang w:val="sr-Cyrl-RS"/>
        </w:rPr>
        <w:t>,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 xml:space="preserve"> је </w:t>
      </w:r>
      <w:r w:rsidR="00D228A0">
        <w:rPr>
          <w:rFonts w:ascii="Times New Roman" w:hAnsi="Times New Roman"/>
          <w:sz w:val="26"/>
          <w:szCs w:val="26"/>
          <w:lang w:val="sr-Cyrl-RS"/>
        </w:rPr>
        <w:t xml:space="preserve">предложено </w:t>
      </w:r>
      <w:r w:rsidR="002C671F" w:rsidRPr="00F43543">
        <w:rPr>
          <w:rFonts w:ascii="Times New Roman" w:hAnsi="Times New Roman"/>
          <w:sz w:val="26"/>
          <w:szCs w:val="26"/>
          <w:lang w:val="sr-Cyrl-RS"/>
        </w:rPr>
        <w:t>да се по достављању званичног предлога исти уврсти у Дневни ред наредне седнице.</w:t>
      </w:r>
      <w:r w:rsidR="004F7F1A" w:rsidRPr="0004541D">
        <w:rPr>
          <w:rFonts w:ascii="Times New Roman" w:eastAsiaTheme="minorHAnsi" w:hAnsi="Times New Roman"/>
          <w:sz w:val="26"/>
          <w:szCs w:val="26"/>
          <w:lang w:val="sr-Cyrl-RS"/>
        </w:rPr>
        <w:tab/>
      </w:r>
    </w:p>
    <w:p w:rsidR="00C66B34" w:rsidRPr="007C5E73" w:rsidRDefault="00C66B34" w:rsidP="007C5E73">
      <w:pPr>
        <w:spacing w:line="0" w:lineRule="atLeast"/>
        <w:ind w:firstLine="720"/>
        <w:jc w:val="both"/>
        <w:rPr>
          <w:rFonts w:ascii="Times New Roman" w:eastAsiaTheme="minorHAnsi" w:hAnsi="Times New Roman" w:cstheme="minorBidi"/>
          <w:sz w:val="26"/>
          <w:szCs w:val="22"/>
          <w:lang w:val="sr-Cyrl-RS"/>
        </w:rPr>
      </w:pPr>
    </w:p>
    <w:p w:rsidR="00205FC8" w:rsidRPr="00205FC8" w:rsidRDefault="00205FC8" w:rsidP="00205FC8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sr-Cyrl-CS"/>
        </w:rPr>
      </w:pPr>
      <w:r w:rsidRPr="00205FC8">
        <w:rPr>
          <w:rFonts w:ascii="Times New Roman" w:hAnsi="Times New Roman"/>
          <w:sz w:val="26"/>
          <w:szCs w:val="26"/>
          <w:lang w:val="sr-Cyrl-CS"/>
        </w:rPr>
        <w:t>Седница је завршена у 15</w:t>
      </w:r>
      <w:r>
        <w:rPr>
          <w:rFonts w:ascii="Times New Roman" w:hAnsi="Times New Roman"/>
          <w:sz w:val="26"/>
          <w:szCs w:val="26"/>
          <w:lang w:val="sr-Cyrl-CS"/>
        </w:rPr>
        <w:t>,40</w:t>
      </w:r>
      <w:r w:rsidRPr="00205FC8">
        <w:rPr>
          <w:rFonts w:ascii="Times New Roman" w:hAnsi="Times New Roman"/>
          <w:sz w:val="26"/>
          <w:szCs w:val="26"/>
          <w:lang w:val="sr-Cyrl-CS"/>
        </w:rPr>
        <w:t xml:space="preserve"> часова.</w:t>
      </w:r>
    </w:p>
    <w:p w:rsidR="00205FC8" w:rsidRPr="00205FC8" w:rsidRDefault="00205FC8" w:rsidP="00205FC8">
      <w:pPr>
        <w:jc w:val="both"/>
        <w:rPr>
          <w:rFonts w:ascii="Times New Roman" w:hAnsi="Times New Roman"/>
          <w:sz w:val="26"/>
          <w:szCs w:val="26"/>
          <w:highlight w:val="yellow"/>
          <w:lang w:val="sr-Cyrl-CS"/>
        </w:rPr>
      </w:pP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 xml:space="preserve">   ПРЕДСЕДНИК</w:t>
      </w:r>
    </w:p>
    <w:p w:rsidR="00205FC8" w:rsidRPr="00205FC8" w:rsidRDefault="00205FC8" w:rsidP="00205FC8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27E45" w:rsidRPr="00506EB9" w:rsidRDefault="00205FC8" w:rsidP="00506EB9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</w:r>
      <w:r w:rsidRPr="00205FC8">
        <w:rPr>
          <w:rFonts w:ascii="Times New Roman" w:hAnsi="Times New Roman"/>
          <w:b/>
          <w:sz w:val="26"/>
          <w:szCs w:val="26"/>
          <w:lang w:val="ru-RU"/>
        </w:rPr>
        <w:tab/>
        <w:t>Светислав</w:t>
      </w:r>
      <w:r w:rsidRPr="00205FC8">
        <w:rPr>
          <w:rFonts w:ascii="Times New Roman" w:hAnsi="Times New Roman"/>
          <w:b/>
          <w:sz w:val="26"/>
          <w:szCs w:val="26"/>
        </w:rPr>
        <w:t xml:space="preserve"> </w:t>
      </w:r>
      <w:r w:rsidRPr="00205FC8">
        <w:rPr>
          <w:rFonts w:ascii="Times New Roman" w:hAnsi="Times New Roman"/>
          <w:b/>
          <w:sz w:val="26"/>
          <w:szCs w:val="26"/>
          <w:lang w:val="ru-RU"/>
        </w:rPr>
        <w:t>Гонцић</w:t>
      </w:r>
      <w:bookmarkStart w:id="0" w:name="_GoBack"/>
      <w:bookmarkEnd w:id="0"/>
    </w:p>
    <w:sectPr w:rsidR="00B27E45" w:rsidRPr="00506EB9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28"/>
    <w:rsid w:val="000030AF"/>
    <w:rsid w:val="00007028"/>
    <w:rsid w:val="000107A1"/>
    <w:rsid w:val="00010AE2"/>
    <w:rsid w:val="0001399B"/>
    <w:rsid w:val="00020FE0"/>
    <w:rsid w:val="000217ED"/>
    <w:rsid w:val="00025983"/>
    <w:rsid w:val="00025C9E"/>
    <w:rsid w:val="00032495"/>
    <w:rsid w:val="00033A5F"/>
    <w:rsid w:val="000345F0"/>
    <w:rsid w:val="0004232C"/>
    <w:rsid w:val="00044E28"/>
    <w:rsid w:val="0004541D"/>
    <w:rsid w:val="00052587"/>
    <w:rsid w:val="000532C3"/>
    <w:rsid w:val="000554D6"/>
    <w:rsid w:val="000632B3"/>
    <w:rsid w:val="00066F66"/>
    <w:rsid w:val="0007051E"/>
    <w:rsid w:val="00070F07"/>
    <w:rsid w:val="000717FB"/>
    <w:rsid w:val="00075227"/>
    <w:rsid w:val="000761DB"/>
    <w:rsid w:val="00077EE0"/>
    <w:rsid w:val="00080F95"/>
    <w:rsid w:val="000855CA"/>
    <w:rsid w:val="00090926"/>
    <w:rsid w:val="00090A4F"/>
    <w:rsid w:val="0009107B"/>
    <w:rsid w:val="00091AD7"/>
    <w:rsid w:val="000A0EC6"/>
    <w:rsid w:val="000A1F56"/>
    <w:rsid w:val="000A3B92"/>
    <w:rsid w:val="000A43DE"/>
    <w:rsid w:val="000A49F4"/>
    <w:rsid w:val="000B2A19"/>
    <w:rsid w:val="000B64EE"/>
    <w:rsid w:val="000B67EA"/>
    <w:rsid w:val="000C3BB5"/>
    <w:rsid w:val="000C3EC4"/>
    <w:rsid w:val="000D1CC9"/>
    <w:rsid w:val="000D4092"/>
    <w:rsid w:val="000D64B6"/>
    <w:rsid w:val="000E17A0"/>
    <w:rsid w:val="000E2DA9"/>
    <w:rsid w:val="000F2FBC"/>
    <w:rsid w:val="00103025"/>
    <w:rsid w:val="00103A6F"/>
    <w:rsid w:val="001048D3"/>
    <w:rsid w:val="00115E4D"/>
    <w:rsid w:val="00124982"/>
    <w:rsid w:val="00132E09"/>
    <w:rsid w:val="00133297"/>
    <w:rsid w:val="00146BCE"/>
    <w:rsid w:val="00146F97"/>
    <w:rsid w:val="00147078"/>
    <w:rsid w:val="00150AD8"/>
    <w:rsid w:val="00155858"/>
    <w:rsid w:val="0016222B"/>
    <w:rsid w:val="00164B9B"/>
    <w:rsid w:val="00181CA5"/>
    <w:rsid w:val="00181CF2"/>
    <w:rsid w:val="0019602D"/>
    <w:rsid w:val="001A37F0"/>
    <w:rsid w:val="001A5860"/>
    <w:rsid w:val="001A59CB"/>
    <w:rsid w:val="001C0870"/>
    <w:rsid w:val="001C1BF4"/>
    <w:rsid w:val="001C7845"/>
    <w:rsid w:val="001D1F87"/>
    <w:rsid w:val="001D4697"/>
    <w:rsid w:val="001F4990"/>
    <w:rsid w:val="001F4DFE"/>
    <w:rsid w:val="00200D4E"/>
    <w:rsid w:val="00203728"/>
    <w:rsid w:val="00205FC8"/>
    <w:rsid w:val="00206F0B"/>
    <w:rsid w:val="002107F5"/>
    <w:rsid w:val="002138D7"/>
    <w:rsid w:val="00214747"/>
    <w:rsid w:val="002238D1"/>
    <w:rsid w:val="00231774"/>
    <w:rsid w:val="00242428"/>
    <w:rsid w:val="00246903"/>
    <w:rsid w:val="00246E9A"/>
    <w:rsid w:val="00250774"/>
    <w:rsid w:val="00254551"/>
    <w:rsid w:val="00254DE9"/>
    <w:rsid w:val="002556B0"/>
    <w:rsid w:val="00262897"/>
    <w:rsid w:val="00264377"/>
    <w:rsid w:val="0026484D"/>
    <w:rsid w:val="00271CFD"/>
    <w:rsid w:val="00276637"/>
    <w:rsid w:val="00281629"/>
    <w:rsid w:val="00281C36"/>
    <w:rsid w:val="002822EA"/>
    <w:rsid w:val="00291297"/>
    <w:rsid w:val="00293014"/>
    <w:rsid w:val="002A3543"/>
    <w:rsid w:val="002A4060"/>
    <w:rsid w:val="002A6076"/>
    <w:rsid w:val="002A7A1A"/>
    <w:rsid w:val="002C0A1F"/>
    <w:rsid w:val="002C671F"/>
    <w:rsid w:val="002D03C5"/>
    <w:rsid w:val="002D040E"/>
    <w:rsid w:val="002D35F4"/>
    <w:rsid w:val="002D37F3"/>
    <w:rsid w:val="002D3ECD"/>
    <w:rsid w:val="002F095D"/>
    <w:rsid w:val="002F1FC0"/>
    <w:rsid w:val="002F73FA"/>
    <w:rsid w:val="00302793"/>
    <w:rsid w:val="00320F07"/>
    <w:rsid w:val="003223A4"/>
    <w:rsid w:val="003345CE"/>
    <w:rsid w:val="00344159"/>
    <w:rsid w:val="00345DFD"/>
    <w:rsid w:val="00352D54"/>
    <w:rsid w:val="00352ED4"/>
    <w:rsid w:val="00354254"/>
    <w:rsid w:val="003631B1"/>
    <w:rsid w:val="003642AB"/>
    <w:rsid w:val="00365A59"/>
    <w:rsid w:val="00366F5E"/>
    <w:rsid w:val="003774C6"/>
    <w:rsid w:val="003808DD"/>
    <w:rsid w:val="0038386E"/>
    <w:rsid w:val="003850A1"/>
    <w:rsid w:val="0038712D"/>
    <w:rsid w:val="00391B99"/>
    <w:rsid w:val="00396BDB"/>
    <w:rsid w:val="003A4CC9"/>
    <w:rsid w:val="003A502D"/>
    <w:rsid w:val="003A7E21"/>
    <w:rsid w:val="003B437E"/>
    <w:rsid w:val="003B4B44"/>
    <w:rsid w:val="003B6622"/>
    <w:rsid w:val="003C0D3B"/>
    <w:rsid w:val="003C2194"/>
    <w:rsid w:val="003C22FE"/>
    <w:rsid w:val="003E0CEB"/>
    <w:rsid w:val="003E2D3C"/>
    <w:rsid w:val="003F0567"/>
    <w:rsid w:val="003F2364"/>
    <w:rsid w:val="003F3856"/>
    <w:rsid w:val="003F6BB8"/>
    <w:rsid w:val="003F7643"/>
    <w:rsid w:val="004062AB"/>
    <w:rsid w:val="004141F0"/>
    <w:rsid w:val="0042219F"/>
    <w:rsid w:val="004257F6"/>
    <w:rsid w:val="00435E50"/>
    <w:rsid w:val="00436828"/>
    <w:rsid w:val="004400AD"/>
    <w:rsid w:val="00441762"/>
    <w:rsid w:val="0044275A"/>
    <w:rsid w:val="00444491"/>
    <w:rsid w:val="00444E71"/>
    <w:rsid w:val="0044783B"/>
    <w:rsid w:val="00447C77"/>
    <w:rsid w:val="00451117"/>
    <w:rsid w:val="00451396"/>
    <w:rsid w:val="0048734B"/>
    <w:rsid w:val="00492D39"/>
    <w:rsid w:val="00494D20"/>
    <w:rsid w:val="0049565B"/>
    <w:rsid w:val="004A1F1B"/>
    <w:rsid w:val="004B0591"/>
    <w:rsid w:val="004B2FCE"/>
    <w:rsid w:val="004B324C"/>
    <w:rsid w:val="004B7C62"/>
    <w:rsid w:val="004C1005"/>
    <w:rsid w:val="004C4D7D"/>
    <w:rsid w:val="004D2A27"/>
    <w:rsid w:val="004D491F"/>
    <w:rsid w:val="004E2075"/>
    <w:rsid w:val="004F3615"/>
    <w:rsid w:val="004F4B82"/>
    <w:rsid w:val="004F7265"/>
    <w:rsid w:val="004F7F1A"/>
    <w:rsid w:val="00500C16"/>
    <w:rsid w:val="00501942"/>
    <w:rsid w:val="00506EB9"/>
    <w:rsid w:val="00506F91"/>
    <w:rsid w:val="00506FF2"/>
    <w:rsid w:val="00513937"/>
    <w:rsid w:val="00520068"/>
    <w:rsid w:val="00522483"/>
    <w:rsid w:val="00536233"/>
    <w:rsid w:val="005427E4"/>
    <w:rsid w:val="00547314"/>
    <w:rsid w:val="005479FB"/>
    <w:rsid w:val="005504E9"/>
    <w:rsid w:val="00557E80"/>
    <w:rsid w:val="005645E6"/>
    <w:rsid w:val="005646F7"/>
    <w:rsid w:val="00565D57"/>
    <w:rsid w:val="00567EC2"/>
    <w:rsid w:val="00573674"/>
    <w:rsid w:val="005768C1"/>
    <w:rsid w:val="00591BE6"/>
    <w:rsid w:val="00595F3C"/>
    <w:rsid w:val="00596114"/>
    <w:rsid w:val="005973A2"/>
    <w:rsid w:val="005A3915"/>
    <w:rsid w:val="005B088F"/>
    <w:rsid w:val="005B792A"/>
    <w:rsid w:val="005C49BC"/>
    <w:rsid w:val="005D1249"/>
    <w:rsid w:val="005D38ED"/>
    <w:rsid w:val="005D4BF8"/>
    <w:rsid w:val="005D791D"/>
    <w:rsid w:val="005E2A98"/>
    <w:rsid w:val="005E4FEA"/>
    <w:rsid w:val="005E5349"/>
    <w:rsid w:val="005E5BB5"/>
    <w:rsid w:val="005E6DD1"/>
    <w:rsid w:val="005E71C1"/>
    <w:rsid w:val="005F1C48"/>
    <w:rsid w:val="005F4ACB"/>
    <w:rsid w:val="005F5709"/>
    <w:rsid w:val="005F719D"/>
    <w:rsid w:val="005F7B19"/>
    <w:rsid w:val="00604DB1"/>
    <w:rsid w:val="00606590"/>
    <w:rsid w:val="00614936"/>
    <w:rsid w:val="006164AF"/>
    <w:rsid w:val="006251C8"/>
    <w:rsid w:val="00626060"/>
    <w:rsid w:val="00626EFD"/>
    <w:rsid w:val="00627B30"/>
    <w:rsid w:val="00630C4F"/>
    <w:rsid w:val="006323BD"/>
    <w:rsid w:val="00636CE1"/>
    <w:rsid w:val="0063722B"/>
    <w:rsid w:val="00640226"/>
    <w:rsid w:val="00645380"/>
    <w:rsid w:val="006529A7"/>
    <w:rsid w:val="00655943"/>
    <w:rsid w:val="00660760"/>
    <w:rsid w:val="006632DE"/>
    <w:rsid w:val="00665B39"/>
    <w:rsid w:val="006671BD"/>
    <w:rsid w:val="00671B01"/>
    <w:rsid w:val="00671D3A"/>
    <w:rsid w:val="00682BF5"/>
    <w:rsid w:val="00683381"/>
    <w:rsid w:val="006856DB"/>
    <w:rsid w:val="00692DD8"/>
    <w:rsid w:val="00693F8E"/>
    <w:rsid w:val="00695EB5"/>
    <w:rsid w:val="00697B41"/>
    <w:rsid w:val="006A02D4"/>
    <w:rsid w:val="006A5D34"/>
    <w:rsid w:val="006A6A75"/>
    <w:rsid w:val="006B3C28"/>
    <w:rsid w:val="006B3F7A"/>
    <w:rsid w:val="006B776E"/>
    <w:rsid w:val="006C5BEF"/>
    <w:rsid w:val="006C665E"/>
    <w:rsid w:val="006C66D6"/>
    <w:rsid w:val="006D0723"/>
    <w:rsid w:val="006E1121"/>
    <w:rsid w:val="006E115E"/>
    <w:rsid w:val="006E481A"/>
    <w:rsid w:val="006E55AE"/>
    <w:rsid w:val="006F55C3"/>
    <w:rsid w:val="007144CE"/>
    <w:rsid w:val="00715C7E"/>
    <w:rsid w:val="007164E3"/>
    <w:rsid w:val="00735CBC"/>
    <w:rsid w:val="007405CE"/>
    <w:rsid w:val="00740966"/>
    <w:rsid w:val="00744F90"/>
    <w:rsid w:val="00747A48"/>
    <w:rsid w:val="00753622"/>
    <w:rsid w:val="00760127"/>
    <w:rsid w:val="00761EF1"/>
    <w:rsid w:val="0076499D"/>
    <w:rsid w:val="0077405D"/>
    <w:rsid w:val="00781393"/>
    <w:rsid w:val="007816A5"/>
    <w:rsid w:val="00783A58"/>
    <w:rsid w:val="00784B55"/>
    <w:rsid w:val="00790353"/>
    <w:rsid w:val="00791512"/>
    <w:rsid w:val="007958CE"/>
    <w:rsid w:val="007A4BA4"/>
    <w:rsid w:val="007B2F65"/>
    <w:rsid w:val="007C5641"/>
    <w:rsid w:val="007C5E73"/>
    <w:rsid w:val="007C7519"/>
    <w:rsid w:val="007D3A9E"/>
    <w:rsid w:val="007E3D58"/>
    <w:rsid w:val="007E43D8"/>
    <w:rsid w:val="007E7BB6"/>
    <w:rsid w:val="007F04B1"/>
    <w:rsid w:val="007F7542"/>
    <w:rsid w:val="00801457"/>
    <w:rsid w:val="0082256D"/>
    <w:rsid w:val="008265F3"/>
    <w:rsid w:val="008272DA"/>
    <w:rsid w:val="00837C7C"/>
    <w:rsid w:val="00850CFF"/>
    <w:rsid w:val="00857EAC"/>
    <w:rsid w:val="008654CE"/>
    <w:rsid w:val="00866B97"/>
    <w:rsid w:val="008807B1"/>
    <w:rsid w:val="0088207D"/>
    <w:rsid w:val="00892A2E"/>
    <w:rsid w:val="00892C05"/>
    <w:rsid w:val="0089327D"/>
    <w:rsid w:val="00893EA9"/>
    <w:rsid w:val="00896AF9"/>
    <w:rsid w:val="008A23D0"/>
    <w:rsid w:val="008A53B9"/>
    <w:rsid w:val="008A603C"/>
    <w:rsid w:val="008B2296"/>
    <w:rsid w:val="008B5620"/>
    <w:rsid w:val="008B6815"/>
    <w:rsid w:val="008B7CB1"/>
    <w:rsid w:val="008C2872"/>
    <w:rsid w:val="008C44D4"/>
    <w:rsid w:val="008C6FF5"/>
    <w:rsid w:val="008D0298"/>
    <w:rsid w:val="008D2A2B"/>
    <w:rsid w:val="008D3A97"/>
    <w:rsid w:val="008E3DCC"/>
    <w:rsid w:val="008E443F"/>
    <w:rsid w:val="008E74D8"/>
    <w:rsid w:val="008F2296"/>
    <w:rsid w:val="008F2527"/>
    <w:rsid w:val="008F40C7"/>
    <w:rsid w:val="00902068"/>
    <w:rsid w:val="00902642"/>
    <w:rsid w:val="009042F9"/>
    <w:rsid w:val="00905CD7"/>
    <w:rsid w:val="00914715"/>
    <w:rsid w:val="00930AB6"/>
    <w:rsid w:val="00933078"/>
    <w:rsid w:val="00940F78"/>
    <w:rsid w:val="00942341"/>
    <w:rsid w:val="0094384A"/>
    <w:rsid w:val="009554CA"/>
    <w:rsid w:val="00960483"/>
    <w:rsid w:val="0096150F"/>
    <w:rsid w:val="009708F5"/>
    <w:rsid w:val="00971AB9"/>
    <w:rsid w:val="00971C06"/>
    <w:rsid w:val="009759C4"/>
    <w:rsid w:val="0098133F"/>
    <w:rsid w:val="00991B89"/>
    <w:rsid w:val="00993F8C"/>
    <w:rsid w:val="00994AAD"/>
    <w:rsid w:val="009952BD"/>
    <w:rsid w:val="00995D9A"/>
    <w:rsid w:val="009B043A"/>
    <w:rsid w:val="009B22FD"/>
    <w:rsid w:val="009C5F05"/>
    <w:rsid w:val="009C6BA3"/>
    <w:rsid w:val="009D2786"/>
    <w:rsid w:val="009D2A48"/>
    <w:rsid w:val="009D7ACA"/>
    <w:rsid w:val="009D7D6A"/>
    <w:rsid w:val="009E13B1"/>
    <w:rsid w:val="009E13F5"/>
    <w:rsid w:val="009E1570"/>
    <w:rsid w:val="009E2B11"/>
    <w:rsid w:val="009E490F"/>
    <w:rsid w:val="009E58A4"/>
    <w:rsid w:val="009E7BFD"/>
    <w:rsid w:val="009F05EA"/>
    <w:rsid w:val="009F0D7E"/>
    <w:rsid w:val="009F222C"/>
    <w:rsid w:val="009F4050"/>
    <w:rsid w:val="009F455B"/>
    <w:rsid w:val="00A028BB"/>
    <w:rsid w:val="00A04EB9"/>
    <w:rsid w:val="00A11487"/>
    <w:rsid w:val="00A11926"/>
    <w:rsid w:val="00A14E9F"/>
    <w:rsid w:val="00A15EA8"/>
    <w:rsid w:val="00A166F6"/>
    <w:rsid w:val="00A2152E"/>
    <w:rsid w:val="00A24754"/>
    <w:rsid w:val="00A25669"/>
    <w:rsid w:val="00A26411"/>
    <w:rsid w:val="00A36D70"/>
    <w:rsid w:val="00A459CC"/>
    <w:rsid w:val="00A50B20"/>
    <w:rsid w:val="00A52203"/>
    <w:rsid w:val="00A54763"/>
    <w:rsid w:val="00A57675"/>
    <w:rsid w:val="00A604FB"/>
    <w:rsid w:val="00A60690"/>
    <w:rsid w:val="00A6154A"/>
    <w:rsid w:val="00A62CA1"/>
    <w:rsid w:val="00A63C7C"/>
    <w:rsid w:val="00A6654B"/>
    <w:rsid w:val="00A6687C"/>
    <w:rsid w:val="00A6694A"/>
    <w:rsid w:val="00A66C4B"/>
    <w:rsid w:val="00A833D0"/>
    <w:rsid w:val="00A83A86"/>
    <w:rsid w:val="00A8452D"/>
    <w:rsid w:val="00A84BA1"/>
    <w:rsid w:val="00AA6E29"/>
    <w:rsid w:val="00AB3088"/>
    <w:rsid w:val="00AB5493"/>
    <w:rsid w:val="00AC0931"/>
    <w:rsid w:val="00AC0FC3"/>
    <w:rsid w:val="00AC3C16"/>
    <w:rsid w:val="00AD1DF3"/>
    <w:rsid w:val="00AD381E"/>
    <w:rsid w:val="00AD70F9"/>
    <w:rsid w:val="00AE756A"/>
    <w:rsid w:val="00AF069B"/>
    <w:rsid w:val="00AF216E"/>
    <w:rsid w:val="00AF5429"/>
    <w:rsid w:val="00B06029"/>
    <w:rsid w:val="00B06242"/>
    <w:rsid w:val="00B117E8"/>
    <w:rsid w:val="00B12EDC"/>
    <w:rsid w:val="00B2049B"/>
    <w:rsid w:val="00B23A1F"/>
    <w:rsid w:val="00B25E18"/>
    <w:rsid w:val="00B27E45"/>
    <w:rsid w:val="00B30AB6"/>
    <w:rsid w:val="00B31FB7"/>
    <w:rsid w:val="00B43375"/>
    <w:rsid w:val="00B454C4"/>
    <w:rsid w:val="00B646F5"/>
    <w:rsid w:val="00B75814"/>
    <w:rsid w:val="00B76ED1"/>
    <w:rsid w:val="00B825A7"/>
    <w:rsid w:val="00B86102"/>
    <w:rsid w:val="00B86B09"/>
    <w:rsid w:val="00B8725B"/>
    <w:rsid w:val="00B90CD6"/>
    <w:rsid w:val="00B93426"/>
    <w:rsid w:val="00BA7AA5"/>
    <w:rsid w:val="00BB3A85"/>
    <w:rsid w:val="00BB6415"/>
    <w:rsid w:val="00BB6FDD"/>
    <w:rsid w:val="00BC50EB"/>
    <w:rsid w:val="00BC6B4D"/>
    <w:rsid w:val="00BD1BBB"/>
    <w:rsid w:val="00BD3050"/>
    <w:rsid w:val="00BD68F3"/>
    <w:rsid w:val="00BE59AD"/>
    <w:rsid w:val="00BE6BB0"/>
    <w:rsid w:val="00BF043C"/>
    <w:rsid w:val="00BF2BD7"/>
    <w:rsid w:val="00BF693F"/>
    <w:rsid w:val="00BF7A9D"/>
    <w:rsid w:val="00BF7B44"/>
    <w:rsid w:val="00C00307"/>
    <w:rsid w:val="00C0114E"/>
    <w:rsid w:val="00C27D5C"/>
    <w:rsid w:val="00C36347"/>
    <w:rsid w:val="00C420D6"/>
    <w:rsid w:val="00C42FF3"/>
    <w:rsid w:val="00C43B79"/>
    <w:rsid w:val="00C4507A"/>
    <w:rsid w:val="00C46741"/>
    <w:rsid w:val="00C50206"/>
    <w:rsid w:val="00C50ED0"/>
    <w:rsid w:val="00C513FB"/>
    <w:rsid w:val="00C5283C"/>
    <w:rsid w:val="00C5416C"/>
    <w:rsid w:val="00C54EC0"/>
    <w:rsid w:val="00C5620A"/>
    <w:rsid w:val="00C63B7A"/>
    <w:rsid w:val="00C646AB"/>
    <w:rsid w:val="00C650E3"/>
    <w:rsid w:val="00C65450"/>
    <w:rsid w:val="00C66B34"/>
    <w:rsid w:val="00C70437"/>
    <w:rsid w:val="00C73E23"/>
    <w:rsid w:val="00C824EE"/>
    <w:rsid w:val="00C83B43"/>
    <w:rsid w:val="00C867C4"/>
    <w:rsid w:val="00C93E47"/>
    <w:rsid w:val="00C9492A"/>
    <w:rsid w:val="00C97564"/>
    <w:rsid w:val="00CA176D"/>
    <w:rsid w:val="00CA6D52"/>
    <w:rsid w:val="00CB048A"/>
    <w:rsid w:val="00CC0CD8"/>
    <w:rsid w:val="00CC37AC"/>
    <w:rsid w:val="00CC4C03"/>
    <w:rsid w:val="00CC4D64"/>
    <w:rsid w:val="00CD587C"/>
    <w:rsid w:val="00CE2086"/>
    <w:rsid w:val="00CE56D8"/>
    <w:rsid w:val="00CF06F9"/>
    <w:rsid w:val="00CF6318"/>
    <w:rsid w:val="00CF6921"/>
    <w:rsid w:val="00D013A9"/>
    <w:rsid w:val="00D0146F"/>
    <w:rsid w:val="00D0264C"/>
    <w:rsid w:val="00D05857"/>
    <w:rsid w:val="00D21F0B"/>
    <w:rsid w:val="00D228A0"/>
    <w:rsid w:val="00D252BA"/>
    <w:rsid w:val="00D35E95"/>
    <w:rsid w:val="00D42782"/>
    <w:rsid w:val="00D42FAA"/>
    <w:rsid w:val="00D50898"/>
    <w:rsid w:val="00D52271"/>
    <w:rsid w:val="00D52339"/>
    <w:rsid w:val="00D530D8"/>
    <w:rsid w:val="00D55F27"/>
    <w:rsid w:val="00D63537"/>
    <w:rsid w:val="00D642D5"/>
    <w:rsid w:val="00D702A5"/>
    <w:rsid w:val="00D7355D"/>
    <w:rsid w:val="00D73705"/>
    <w:rsid w:val="00D74CB4"/>
    <w:rsid w:val="00D86AC8"/>
    <w:rsid w:val="00D9175E"/>
    <w:rsid w:val="00D9628F"/>
    <w:rsid w:val="00D97455"/>
    <w:rsid w:val="00DA612D"/>
    <w:rsid w:val="00DA66AF"/>
    <w:rsid w:val="00DB73F2"/>
    <w:rsid w:val="00DC08B7"/>
    <w:rsid w:val="00DC0D72"/>
    <w:rsid w:val="00DC28F5"/>
    <w:rsid w:val="00DC56D2"/>
    <w:rsid w:val="00DE2C2D"/>
    <w:rsid w:val="00DE30DF"/>
    <w:rsid w:val="00DE4887"/>
    <w:rsid w:val="00DF073F"/>
    <w:rsid w:val="00DF3386"/>
    <w:rsid w:val="00E05542"/>
    <w:rsid w:val="00E06214"/>
    <w:rsid w:val="00E06FCC"/>
    <w:rsid w:val="00E14150"/>
    <w:rsid w:val="00E15DBA"/>
    <w:rsid w:val="00E17439"/>
    <w:rsid w:val="00E175FC"/>
    <w:rsid w:val="00E261BB"/>
    <w:rsid w:val="00E30492"/>
    <w:rsid w:val="00E311D9"/>
    <w:rsid w:val="00E34F55"/>
    <w:rsid w:val="00E447D8"/>
    <w:rsid w:val="00E4690D"/>
    <w:rsid w:val="00E47497"/>
    <w:rsid w:val="00E55E4E"/>
    <w:rsid w:val="00E57873"/>
    <w:rsid w:val="00E65C97"/>
    <w:rsid w:val="00E65CB3"/>
    <w:rsid w:val="00E70744"/>
    <w:rsid w:val="00E708D7"/>
    <w:rsid w:val="00E70DDE"/>
    <w:rsid w:val="00E7684D"/>
    <w:rsid w:val="00E82C74"/>
    <w:rsid w:val="00E86CE1"/>
    <w:rsid w:val="00E9279B"/>
    <w:rsid w:val="00EA5584"/>
    <w:rsid w:val="00EA5A63"/>
    <w:rsid w:val="00EB2191"/>
    <w:rsid w:val="00EB4B9C"/>
    <w:rsid w:val="00EB66BA"/>
    <w:rsid w:val="00EC2B97"/>
    <w:rsid w:val="00EC3153"/>
    <w:rsid w:val="00EC72FB"/>
    <w:rsid w:val="00ED50BF"/>
    <w:rsid w:val="00ED7A1E"/>
    <w:rsid w:val="00EE2220"/>
    <w:rsid w:val="00EE3131"/>
    <w:rsid w:val="00EE44DD"/>
    <w:rsid w:val="00EF0AC5"/>
    <w:rsid w:val="00EF4663"/>
    <w:rsid w:val="00EF5299"/>
    <w:rsid w:val="00EF6586"/>
    <w:rsid w:val="00EF669A"/>
    <w:rsid w:val="00EF7C1F"/>
    <w:rsid w:val="00F0016A"/>
    <w:rsid w:val="00F02A0C"/>
    <w:rsid w:val="00F113B2"/>
    <w:rsid w:val="00F168F7"/>
    <w:rsid w:val="00F26816"/>
    <w:rsid w:val="00F313BE"/>
    <w:rsid w:val="00F3272C"/>
    <w:rsid w:val="00F3287F"/>
    <w:rsid w:val="00F3293F"/>
    <w:rsid w:val="00F4119C"/>
    <w:rsid w:val="00F417E7"/>
    <w:rsid w:val="00F41856"/>
    <w:rsid w:val="00F41863"/>
    <w:rsid w:val="00F43543"/>
    <w:rsid w:val="00F43F3F"/>
    <w:rsid w:val="00F45D8F"/>
    <w:rsid w:val="00F5080E"/>
    <w:rsid w:val="00F50D90"/>
    <w:rsid w:val="00F560CA"/>
    <w:rsid w:val="00F60411"/>
    <w:rsid w:val="00F60926"/>
    <w:rsid w:val="00F64CD8"/>
    <w:rsid w:val="00F658CE"/>
    <w:rsid w:val="00F669D1"/>
    <w:rsid w:val="00F704FD"/>
    <w:rsid w:val="00F70978"/>
    <w:rsid w:val="00F71313"/>
    <w:rsid w:val="00F73BFE"/>
    <w:rsid w:val="00F7686D"/>
    <w:rsid w:val="00F8587A"/>
    <w:rsid w:val="00F860D8"/>
    <w:rsid w:val="00FA618E"/>
    <w:rsid w:val="00FB1180"/>
    <w:rsid w:val="00FB5DCD"/>
    <w:rsid w:val="00FC22CD"/>
    <w:rsid w:val="00FD1CDD"/>
    <w:rsid w:val="00FD2732"/>
    <w:rsid w:val="00FD361B"/>
    <w:rsid w:val="00FD3847"/>
    <w:rsid w:val="00FD39B0"/>
    <w:rsid w:val="00FE12E1"/>
    <w:rsid w:val="00FE158F"/>
    <w:rsid w:val="00FE41D8"/>
    <w:rsid w:val="00FE5924"/>
    <w:rsid w:val="00FE5E94"/>
    <w:rsid w:val="00FF2CD3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22189"/>
  <w15:docId w15:val="{07683596-CC99-4A14-9A9D-2D632A09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2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029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931F-B675-463E-A175-3C59BC02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Helena Žurkić</cp:lastModifiedBy>
  <cp:revision>5</cp:revision>
  <dcterms:created xsi:type="dcterms:W3CDTF">2024-01-09T21:36:00Z</dcterms:created>
  <dcterms:modified xsi:type="dcterms:W3CDTF">2024-01-10T09:49:00Z</dcterms:modified>
</cp:coreProperties>
</file>